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7C91" w14:textId="77777777" w:rsidR="007807E6" w:rsidRDefault="007807E6" w:rsidP="007807E6">
      <w:pPr>
        <w:jc w:val="center"/>
        <w:rPr>
          <w:rFonts w:asciiTheme="majorEastAsia" w:eastAsiaTheme="majorEastAsia" w:hAnsiTheme="majorEastAsia"/>
          <w:b/>
          <w:sz w:val="22"/>
          <w:u w:val="single"/>
        </w:rPr>
      </w:pPr>
      <w:r>
        <w:rPr>
          <w:rFonts w:asciiTheme="majorEastAsia" w:eastAsiaTheme="majorEastAsia" w:hAnsiTheme="majorEastAsia" w:cs="Times New Roman" w:hint="eastAsia"/>
          <w:b/>
          <w:kern w:val="0"/>
          <w:sz w:val="22"/>
          <w:u w:val="single"/>
        </w:rPr>
        <w:t>輸出管理</w:t>
      </w:r>
      <w:r>
        <w:rPr>
          <w:rFonts w:asciiTheme="majorEastAsia" w:eastAsiaTheme="majorEastAsia" w:hAnsiTheme="majorEastAsia" w:hint="eastAsia"/>
          <w:b/>
          <w:sz w:val="22"/>
          <w:u w:val="single"/>
        </w:rPr>
        <w:t>事前確認シート〔外国出張用〕</w:t>
      </w:r>
    </w:p>
    <w:p w14:paraId="627AB32C" w14:textId="77777777" w:rsidR="007807E6" w:rsidRDefault="007807E6" w:rsidP="007807E6">
      <w:pPr>
        <w:jc w:val="center"/>
        <w:rPr>
          <w:rFonts w:asciiTheme="majorEastAsia" w:eastAsiaTheme="majorEastAsia" w:hAnsiTheme="majorEastAsia"/>
          <w:sz w:val="22"/>
          <w:u w:val="single"/>
        </w:rPr>
      </w:pPr>
    </w:p>
    <w:p w14:paraId="1838796D" w14:textId="77777777" w:rsidR="007807E6" w:rsidRPr="000A73C8" w:rsidRDefault="007807E6" w:rsidP="007807E6">
      <w:pPr>
        <w:ind w:firstLineChars="100" w:firstLine="210"/>
        <w:rPr>
          <w:rFonts w:asciiTheme="majorEastAsia" w:eastAsiaTheme="majorEastAsia" w:hAnsiTheme="majorEastAsia"/>
          <w:sz w:val="21"/>
        </w:rPr>
      </w:pPr>
      <w:r w:rsidRPr="000A73C8">
        <w:rPr>
          <w:rFonts w:asciiTheme="majorEastAsia" w:eastAsiaTheme="majorEastAsia" w:hAnsiTheme="majorEastAsia" w:hint="eastAsia"/>
          <w:sz w:val="21"/>
        </w:rPr>
        <w:t>本シートは外国出張をするときに使用する事前確認シートです。出張者の所属，氏名を記入し，設問１～３を必ずチェックしてください。各設問において，該当する場合は□にチェックを入れてください。 また，装置や試料を携行または別送する場合，技術を提供する場合には，その名称，概要等を記入してください。</w:t>
      </w:r>
    </w:p>
    <w:p w14:paraId="4997074A" w14:textId="77777777" w:rsidR="007807E6" w:rsidRDefault="007807E6" w:rsidP="007807E6">
      <w:pPr>
        <w:ind w:firstLineChars="100" w:firstLine="210"/>
        <w:rPr>
          <w:rFonts w:asciiTheme="majorEastAsia" w:eastAsiaTheme="majorEastAsia" w:hAnsiTheme="majorEastAsia"/>
          <w:sz w:val="21"/>
        </w:rPr>
      </w:pPr>
      <w:r w:rsidRPr="000A73C8">
        <w:rPr>
          <w:rFonts w:asciiTheme="majorEastAsia" w:eastAsiaTheme="majorEastAsia" w:hAnsiTheme="majorEastAsia" w:cs="Times New Roman" w:hint="eastAsia"/>
          <w:kern w:val="0"/>
          <w:sz w:val="21"/>
          <w:szCs w:val="21"/>
        </w:rPr>
        <w:t>渡航せずリモートによる国際学会等において発表を行う場合は，〔技術の提供，貨物の輸出用〕の事前確認シートを使用してください。</w:t>
      </w:r>
    </w:p>
    <w:p w14:paraId="41FF80AB" w14:textId="77777777" w:rsidR="007807E6" w:rsidRDefault="007807E6" w:rsidP="007807E6">
      <w:pPr>
        <w:rPr>
          <w:rFonts w:asciiTheme="majorEastAsia" w:eastAsiaTheme="majorEastAsia" w:hAnsiTheme="majorEastAsia"/>
          <w:sz w:val="21"/>
        </w:rPr>
      </w:pPr>
    </w:p>
    <w:p w14:paraId="01F7F159" w14:textId="77777777" w:rsidR="007807E6" w:rsidRDefault="007807E6" w:rsidP="007807E6">
      <w:pPr>
        <w:rPr>
          <w:rFonts w:asciiTheme="majorEastAsia" w:eastAsiaTheme="majorEastAsia" w:hAnsiTheme="majorEastAsia"/>
          <w:sz w:val="20"/>
          <w:szCs w:val="20"/>
        </w:rPr>
      </w:pPr>
      <w:r>
        <w:rPr>
          <w:rFonts w:asciiTheme="majorEastAsia" w:eastAsiaTheme="majorEastAsia" w:hAnsiTheme="majorEastAsia" w:hint="eastAsia"/>
          <w:sz w:val="20"/>
          <w:szCs w:val="20"/>
        </w:rPr>
        <w:t>１　申請者　　　　　　　　　　　　　　　　　　　　　　記入日　　　　年　　　　月　　　　日</w:t>
      </w:r>
    </w:p>
    <w:tbl>
      <w:tblPr>
        <w:tblStyle w:val="ab"/>
        <w:tblW w:w="0" w:type="auto"/>
        <w:tblLook w:val="04A0" w:firstRow="1" w:lastRow="0" w:firstColumn="1" w:lastColumn="0" w:noHBand="0" w:noVBand="1"/>
      </w:tblPr>
      <w:tblGrid>
        <w:gridCol w:w="755"/>
        <w:gridCol w:w="2135"/>
        <w:gridCol w:w="6170"/>
      </w:tblGrid>
      <w:tr w:rsidR="007807E6" w14:paraId="544B1365" w14:textId="77777777" w:rsidTr="007807E6">
        <w:trPr>
          <w:trHeight w:hRule="exact" w:val="454"/>
        </w:trPr>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1FF292EA"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所属</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7FADB99"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学部・学科</w:t>
            </w:r>
          </w:p>
        </w:tc>
        <w:tc>
          <w:tcPr>
            <w:tcW w:w="6170" w:type="dxa"/>
            <w:tcBorders>
              <w:top w:val="single" w:sz="4" w:space="0" w:color="auto"/>
              <w:left w:val="single" w:sz="4" w:space="0" w:color="auto"/>
              <w:bottom w:val="single" w:sz="4" w:space="0" w:color="auto"/>
              <w:right w:val="single" w:sz="4" w:space="0" w:color="auto"/>
            </w:tcBorders>
            <w:vAlign w:val="center"/>
            <w:hideMark/>
          </w:tcPr>
          <w:p w14:paraId="2DC75D17" w14:textId="77777777" w:rsidR="007807E6" w:rsidRDefault="007807E6">
            <w:pPr>
              <w:adjustRightInd w:val="0"/>
              <w:jc w:val="center"/>
              <w:textAlignment w:val="baseline"/>
              <w:rPr>
                <w:rFonts w:asciiTheme="majorEastAsia" w:eastAsiaTheme="majorEastAsia" w:hAnsiTheme="majorEastAsia"/>
                <w:sz w:val="20"/>
              </w:rPr>
            </w:pPr>
            <w:r>
              <w:rPr>
                <w:rFonts w:asciiTheme="majorEastAsia" w:eastAsiaTheme="majorEastAsia" w:hAnsiTheme="majorEastAsia" w:hint="eastAsia"/>
                <w:sz w:val="20"/>
              </w:rPr>
              <w:t>学部　　　　　学科</w:t>
            </w:r>
          </w:p>
        </w:tc>
      </w:tr>
      <w:tr w:rsidR="007807E6" w14:paraId="775389A9" w14:textId="77777777" w:rsidTr="007807E6">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3F3F0" w14:textId="77777777" w:rsidR="007807E6" w:rsidRDefault="007807E6">
            <w:pPr>
              <w:rPr>
                <w:rFonts w:asciiTheme="majorEastAsia" w:eastAsiaTheme="majorEastAsia" w:hAnsiTheme="majorEastAsia"/>
                <w:sz w:val="20"/>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67222DC1"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専攻・研究室等</w:t>
            </w:r>
          </w:p>
        </w:tc>
        <w:tc>
          <w:tcPr>
            <w:tcW w:w="6170" w:type="dxa"/>
            <w:tcBorders>
              <w:top w:val="single" w:sz="4" w:space="0" w:color="auto"/>
              <w:left w:val="single" w:sz="4" w:space="0" w:color="auto"/>
              <w:bottom w:val="single" w:sz="4" w:space="0" w:color="auto"/>
              <w:right w:val="single" w:sz="4" w:space="0" w:color="auto"/>
            </w:tcBorders>
            <w:vAlign w:val="center"/>
          </w:tcPr>
          <w:p w14:paraId="254230B6" w14:textId="77777777" w:rsidR="007807E6" w:rsidRDefault="007807E6">
            <w:pPr>
              <w:adjustRightInd w:val="0"/>
              <w:textAlignment w:val="baseline"/>
              <w:rPr>
                <w:rFonts w:asciiTheme="majorEastAsia" w:eastAsiaTheme="majorEastAsia" w:hAnsiTheme="majorEastAsia"/>
                <w:sz w:val="20"/>
              </w:rPr>
            </w:pPr>
          </w:p>
        </w:tc>
      </w:tr>
      <w:tr w:rsidR="007807E6" w14:paraId="0130E219" w14:textId="77777777" w:rsidTr="007807E6">
        <w:trPr>
          <w:trHeight w:val="428"/>
        </w:trPr>
        <w:tc>
          <w:tcPr>
            <w:tcW w:w="2890" w:type="dxa"/>
            <w:gridSpan w:val="2"/>
            <w:tcBorders>
              <w:top w:val="single" w:sz="4" w:space="0" w:color="auto"/>
              <w:left w:val="single" w:sz="4" w:space="0" w:color="auto"/>
              <w:bottom w:val="single" w:sz="4" w:space="0" w:color="auto"/>
              <w:right w:val="single" w:sz="4" w:space="0" w:color="auto"/>
            </w:tcBorders>
            <w:vAlign w:val="center"/>
            <w:hideMark/>
          </w:tcPr>
          <w:p w14:paraId="5AD5068A"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申請者資格・氏名</w:t>
            </w:r>
          </w:p>
        </w:tc>
        <w:tc>
          <w:tcPr>
            <w:tcW w:w="6170" w:type="dxa"/>
            <w:tcBorders>
              <w:top w:val="single" w:sz="4" w:space="0" w:color="auto"/>
              <w:left w:val="single" w:sz="4" w:space="0" w:color="auto"/>
              <w:bottom w:val="single" w:sz="4" w:space="0" w:color="auto"/>
              <w:right w:val="single" w:sz="4" w:space="0" w:color="auto"/>
            </w:tcBorders>
            <w:vAlign w:val="center"/>
          </w:tcPr>
          <w:p w14:paraId="3968B692" w14:textId="77777777" w:rsidR="007807E6" w:rsidRDefault="007807E6">
            <w:pPr>
              <w:adjustRightInd w:val="0"/>
              <w:textAlignment w:val="baseline"/>
              <w:rPr>
                <w:rFonts w:asciiTheme="majorEastAsia" w:eastAsiaTheme="majorEastAsia" w:hAnsiTheme="majorEastAsia"/>
                <w:sz w:val="20"/>
              </w:rPr>
            </w:pPr>
          </w:p>
        </w:tc>
      </w:tr>
      <w:tr w:rsidR="007807E6" w14:paraId="68AED466" w14:textId="77777777" w:rsidTr="007807E6">
        <w:trPr>
          <w:trHeight w:val="427"/>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14:paraId="4B5E9181"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　日本大学安全保障輸出管理ハンドブック及び安全保障輸出管理手続きマニュアルを熟読の上，</w:t>
            </w:r>
          </w:p>
          <w:p w14:paraId="0600D317" w14:textId="77777777" w:rsidR="007807E6" w:rsidRDefault="007807E6">
            <w:pPr>
              <w:adjustRightInd w:val="0"/>
              <w:ind w:firstLineChars="200" w:firstLine="400"/>
              <w:textAlignment w:val="baseline"/>
              <w:rPr>
                <w:rFonts w:asciiTheme="majorEastAsia" w:eastAsiaTheme="majorEastAsia" w:hAnsiTheme="majorEastAsia"/>
                <w:sz w:val="20"/>
              </w:rPr>
            </w:pPr>
            <w:r>
              <w:rPr>
                <w:rFonts w:asciiTheme="majorEastAsia" w:eastAsiaTheme="majorEastAsia" w:hAnsiTheme="majorEastAsia" w:hint="eastAsia"/>
                <w:sz w:val="20"/>
              </w:rPr>
              <w:t>理解しましたので申請します。</w:t>
            </w:r>
          </w:p>
        </w:tc>
      </w:tr>
      <w:tr w:rsidR="007807E6" w14:paraId="060833DD" w14:textId="77777777" w:rsidTr="007807E6">
        <w:trPr>
          <w:trHeight w:hRule="exact" w:val="567"/>
        </w:trPr>
        <w:tc>
          <w:tcPr>
            <w:tcW w:w="2890" w:type="dxa"/>
            <w:gridSpan w:val="2"/>
            <w:tcBorders>
              <w:top w:val="single" w:sz="4" w:space="0" w:color="auto"/>
              <w:left w:val="single" w:sz="4" w:space="0" w:color="auto"/>
              <w:bottom w:val="single" w:sz="4" w:space="0" w:color="auto"/>
              <w:right w:val="single" w:sz="4" w:space="0" w:color="auto"/>
            </w:tcBorders>
            <w:vAlign w:val="center"/>
            <w:hideMark/>
          </w:tcPr>
          <w:p w14:paraId="16172BFE"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連絡先</w:t>
            </w:r>
          </w:p>
        </w:tc>
        <w:tc>
          <w:tcPr>
            <w:tcW w:w="6170" w:type="dxa"/>
            <w:tcBorders>
              <w:top w:val="single" w:sz="4" w:space="0" w:color="auto"/>
              <w:left w:val="single" w:sz="4" w:space="0" w:color="auto"/>
              <w:bottom w:val="single" w:sz="4" w:space="0" w:color="auto"/>
              <w:right w:val="single" w:sz="4" w:space="0" w:color="auto"/>
            </w:tcBorders>
            <w:vAlign w:val="center"/>
            <w:hideMark/>
          </w:tcPr>
          <w:p w14:paraId="11FF6812"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電話</w:t>
            </w:r>
          </w:p>
          <w:p w14:paraId="0E48483E"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Email</w:t>
            </w:r>
          </w:p>
        </w:tc>
      </w:tr>
    </w:tbl>
    <w:p w14:paraId="03BA67C0" w14:textId="77777777" w:rsidR="007807E6" w:rsidRDefault="007807E6" w:rsidP="007807E6">
      <w:pPr>
        <w:rPr>
          <w:rFonts w:asciiTheme="majorEastAsia" w:eastAsiaTheme="majorEastAsia" w:hAnsiTheme="majorEastAsia"/>
          <w:sz w:val="21"/>
        </w:rPr>
      </w:pPr>
    </w:p>
    <w:p w14:paraId="212AE8A6" w14:textId="77777777"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２　出張先の国名及び訪問機関等</w:t>
      </w:r>
    </w:p>
    <w:p w14:paraId="062BEF1E" w14:textId="77777777"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 xml:space="preserve">　国　　　名〔　　　　　　　　　　　　　　　　　　　　　　　　　　　　　　　　　　〕</w:t>
      </w:r>
    </w:p>
    <w:p w14:paraId="5E80F7F6" w14:textId="77777777"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 xml:space="preserve">　訪問機関等〔　　　　　　　　　　　　　　　　　　　　　　　　　　　　　　　　　　〕</w:t>
      </w:r>
    </w:p>
    <w:p w14:paraId="14B57CB3" w14:textId="77777777" w:rsidR="007807E6" w:rsidRDefault="007807E6" w:rsidP="007807E6">
      <w:pPr>
        <w:rPr>
          <w:rFonts w:asciiTheme="majorEastAsia" w:eastAsiaTheme="majorEastAsia" w:hAnsiTheme="majorEastAsia"/>
          <w:sz w:val="21"/>
        </w:rPr>
      </w:pPr>
    </w:p>
    <w:p w14:paraId="117D9AD3" w14:textId="77777777"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３　出張予定期間　　　　　　年　　　月　　　日　　～　　　　年　　　月　　　日</w:t>
      </w:r>
    </w:p>
    <w:p w14:paraId="1AA9422F" w14:textId="77777777" w:rsidR="007807E6" w:rsidRDefault="007807E6" w:rsidP="007807E6">
      <w:pPr>
        <w:rPr>
          <w:rFonts w:asciiTheme="majorEastAsia" w:eastAsiaTheme="majorEastAsia" w:hAnsiTheme="majorEastAsia"/>
          <w:sz w:val="21"/>
        </w:rPr>
      </w:pPr>
    </w:p>
    <w:p w14:paraId="6A5CBB05" w14:textId="77777777"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設問１　装置や試料の携行又は別送（貨物の輸出）を行いますか？</w:t>
      </w:r>
    </w:p>
    <w:p w14:paraId="027FA6A1" w14:textId="77777777" w:rsidR="007807E6" w:rsidRDefault="007807E6" w:rsidP="007807E6">
      <w:pPr>
        <w:ind w:firstLineChars="400" w:firstLine="800"/>
        <w:rPr>
          <w:rFonts w:asciiTheme="majorEastAsia" w:eastAsiaTheme="majorEastAsia" w:hAnsiTheme="majorEastAsia"/>
          <w:sz w:val="20"/>
          <w:szCs w:val="20"/>
        </w:rPr>
      </w:pPr>
      <w:r>
        <w:rPr>
          <w:rFonts w:asciiTheme="majorEastAsia" w:eastAsiaTheme="majorEastAsia" w:hAnsiTheme="majorEastAsia" w:hint="eastAsia"/>
          <w:sz w:val="20"/>
          <w:szCs w:val="20"/>
        </w:rPr>
        <w:t>外国出張で装置や試料の携行又は別送を行うか否かチェックしてください。</w:t>
      </w:r>
    </w:p>
    <w:p w14:paraId="762832F8" w14:textId="77777777" w:rsidR="007807E6" w:rsidRDefault="007807E6" w:rsidP="007807E6">
      <w:pPr>
        <w:ind w:firstLineChars="400" w:firstLine="800"/>
        <w:rPr>
          <w:rFonts w:asciiTheme="majorEastAsia" w:eastAsiaTheme="majorEastAsia" w:hAnsiTheme="majorEastAsia"/>
          <w:sz w:val="20"/>
          <w:szCs w:val="20"/>
        </w:rPr>
      </w:pPr>
      <w:r>
        <w:rPr>
          <w:rFonts w:asciiTheme="majorEastAsia" w:eastAsiaTheme="majorEastAsia" w:hAnsiTheme="majorEastAsia" w:hint="eastAsia"/>
          <w:sz w:val="20"/>
          <w:szCs w:val="20"/>
        </w:rPr>
        <w:t>以下では「装置や機器，試料等」を「貨物」と記しています。</w:t>
      </w:r>
    </w:p>
    <w:p w14:paraId="7F38550B" w14:textId="77777777"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□①　外国に持ち出す貨物はない。（パソコン，携帯電話，携帯端末機器，カメラも持ち出さない。）</w:t>
      </w:r>
    </w:p>
    <w:p w14:paraId="2F238EFE" w14:textId="77777777" w:rsidR="007807E6" w:rsidRDefault="007807E6" w:rsidP="007807E6">
      <w:pPr>
        <w:ind w:left="630" w:hangingChars="300" w:hanging="630"/>
        <w:rPr>
          <w:rFonts w:asciiTheme="majorEastAsia" w:eastAsiaTheme="majorEastAsia" w:hAnsiTheme="majorEastAsia"/>
          <w:sz w:val="21"/>
        </w:rPr>
      </w:pPr>
      <w:r>
        <w:rPr>
          <w:rFonts w:asciiTheme="majorEastAsia" w:eastAsiaTheme="majorEastAsia" w:hAnsiTheme="majorEastAsia" w:hint="eastAsia"/>
          <w:sz w:val="21"/>
        </w:rPr>
        <w:t>□②　市販されている一般的な仕様のパソコン，携帯電話，携帯端末機器，カメラなど一般的な事務機器を自己使用のためにのみ持ち出す。これら以外の貨物は外国へ持ち出さない。</w:t>
      </w:r>
    </w:p>
    <w:p w14:paraId="023173D4" w14:textId="77777777" w:rsidR="007807E6" w:rsidRDefault="007807E6" w:rsidP="007807E6">
      <w:pPr>
        <w:ind w:left="630" w:hangingChars="300" w:hanging="630"/>
        <w:rPr>
          <w:rFonts w:asciiTheme="majorEastAsia" w:eastAsiaTheme="majorEastAsia" w:hAnsiTheme="majorEastAsia"/>
          <w:sz w:val="21"/>
        </w:rPr>
      </w:pPr>
      <w:r>
        <w:rPr>
          <w:rFonts w:asciiTheme="majorEastAsia" w:eastAsiaTheme="majorEastAsia" w:hAnsiTheme="majorEastAsia" w:hint="eastAsia"/>
          <w:sz w:val="21"/>
        </w:rPr>
        <w:t>□③　外国へ貨物を持ち出す。（市販されている一般的な仕様のパソコン，携帯電話，携帯端末機器，カメラなど一般的な事務機器で自己使用のためにのみ持ち出すものを除く。）</w:t>
      </w:r>
    </w:p>
    <w:p w14:paraId="3E353F6B" w14:textId="77777777" w:rsidR="007807E6" w:rsidRDefault="007807E6" w:rsidP="007807E6">
      <w:pPr>
        <w:ind w:firstLineChars="300" w:firstLine="630"/>
        <w:rPr>
          <w:rFonts w:asciiTheme="majorEastAsia" w:eastAsiaTheme="majorEastAsia" w:hAnsiTheme="majorEastAsia"/>
          <w:sz w:val="21"/>
        </w:rPr>
      </w:pPr>
      <w:r>
        <w:rPr>
          <w:rFonts w:asciiTheme="majorEastAsia" w:eastAsiaTheme="majorEastAsia" w:hAnsiTheme="majorEastAsia" w:hint="eastAsia"/>
          <w:sz w:val="21"/>
        </w:rPr>
        <w:t>（１）『持ち出す貨物』の種類をチェックしてください。</w:t>
      </w:r>
    </w:p>
    <w:p w14:paraId="1BCEB694" w14:textId="77777777" w:rsidR="007807E6" w:rsidRDefault="007807E6" w:rsidP="007807E6">
      <w:pPr>
        <w:ind w:firstLineChars="400" w:firstLine="840"/>
        <w:rPr>
          <w:rFonts w:asciiTheme="majorEastAsia" w:eastAsiaTheme="majorEastAsia" w:hAnsiTheme="majorEastAsia"/>
          <w:sz w:val="21"/>
        </w:rPr>
      </w:pPr>
      <w:r>
        <w:rPr>
          <w:rFonts w:asciiTheme="majorEastAsia" w:eastAsiaTheme="majorEastAsia" w:hAnsiTheme="majorEastAsia" w:hint="eastAsia"/>
          <w:sz w:val="21"/>
        </w:rPr>
        <w:t>□装置，機器又は部品　□核燃料物質又は核原料物質</w:t>
      </w:r>
    </w:p>
    <w:p w14:paraId="643F19EA" w14:textId="77777777" w:rsidR="007807E6" w:rsidRDefault="007807E6" w:rsidP="007807E6">
      <w:pPr>
        <w:ind w:firstLineChars="400" w:firstLine="840"/>
        <w:rPr>
          <w:rFonts w:asciiTheme="majorEastAsia" w:eastAsiaTheme="majorEastAsia" w:hAnsiTheme="majorEastAsia"/>
          <w:sz w:val="21"/>
        </w:rPr>
      </w:pPr>
      <w:r>
        <w:rPr>
          <w:rFonts w:asciiTheme="majorEastAsia" w:eastAsiaTheme="majorEastAsia" w:hAnsiTheme="majorEastAsia" w:hint="eastAsia"/>
          <w:sz w:val="21"/>
        </w:rPr>
        <w:t>□微生物　　□遺伝子　　□抗体 　　□細菌製剤 　　□ベクター，ウイルス，細胞株</w:t>
      </w:r>
    </w:p>
    <w:p w14:paraId="63D21127" w14:textId="77777777" w:rsidR="007807E6" w:rsidRDefault="007807E6" w:rsidP="007807E6">
      <w:pPr>
        <w:ind w:firstLineChars="400" w:firstLine="840"/>
        <w:rPr>
          <w:rFonts w:asciiTheme="majorEastAsia" w:eastAsiaTheme="majorEastAsia" w:hAnsiTheme="majorEastAsia"/>
          <w:sz w:val="21"/>
        </w:rPr>
      </w:pPr>
      <w:r>
        <w:rPr>
          <w:rFonts w:asciiTheme="majorEastAsia" w:eastAsiaTheme="majorEastAsia" w:hAnsiTheme="majorEastAsia" w:hint="eastAsia"/>
          <w:sz w:val="21"/>
        </w:rPr>
        <w:t>□化学製剤　□ 毒素 　　□金属試料（粉末も含む）　□その他</w:t>
      </w:r>
    </w:p>
    <w:p w14:paraId="0CE8FBA2" w14:textId="77777777" w:rsidR="007807E6" w:rsidRDefault="007807E6" w:rsidP="007807E6">
      <w:pPr>
        <w:ind w:firstLineChars="400" w:firstLine="840"/>
        <w:rPr>
          <w:rFonts w:asciiTheme="majorEastAsia" w:eastAsiaTheme="majorEastAsia" w:hAnsiTheme="majorEastAsia"/>
          <w:sz w:val="21"/>
        </w:rPr>
      </w:pPr>
    </w:p>
    <w:p w14:paraId="610A2FFF" w14:textId="77777777" w:rsidR="007807E6" w:rsidRDefault="007807E6" w:rsidP="007807E6">
      <w:pPr>
        <w:ind w:leftChars="300" w:left="1140" w:hangingChars="200" w:hanging="420"/>
        <w:rPr>
          <w:rFonts w:asciiTheme="majorEastAsia" w:eastAsiaTheme="majorEastAsia" w:hAnsiTheme="majorEastAsia"/>
          <w:sz w:val="21"/>
        </w:rPr>
      </w:pPr>
      <w:r>
        <w:rPr>
          <w:rFonts w:asciiTheme="majorEastAsia" w:eastAsiaTheme="majorEastAsia" w:hAnsiTheme="majorEastAsia" w:hint="eastAsia"/>
          <w:sz w:val="21"/>
        </w:rPr>
        <w:t>（２）『持ち出す貨物』は，自作品（自分で製作した機器や試料等）ですか，又は購入品ですか？</w:t>
      </w:r>
    </w:p>
    <w:p w14:paraId="5EE021AD" w14:textId="77777777" w:rsidR="007807E6" w:rsidRDefault="007807E6" w:rsidP="007807E6">
      <w:pPr>
        <w:ind w:firstLineChars="400" w:firstLine="840"/>
        <w:rPr>
          <w:rFonts w:asciiTheme="majorEastAsia" w:eastAsiaTheme="majorEastAsia" w:hAnsiTheme="majorEastAsia"/>
          <w:sz w:val="21"/>
        </w:rPr>
      </w:pPr>
      <w:r>
        <w:rPr>
          <w:rFonts w:asciiTheme="majorEastAsia" w:eastAsiaTheme="majorEastAsia" w:hAnsiTheme="majorEastAsia" w:hint="eastAsia"/>
          <w:sz w:val="21"/>
        </w:rPr>
        <w:t>□自作品　　□ 購入品　　□ 購入品に，変更，改造等を施したもの</w:t>
      </w:r>
    </w:p>
    <w:p w14:paraId="5778D418" w14:textId="77777777" w:rsidR="007807E6" w:rsidRDefault="007807E6" w:rsidP="007807E6">
      <w:pPr>
        <w:rPr>
          <w:rFonts w:asciiTheme="majorEastAsia" w:eastAsiaTheme="majorEastAsia" w:hAnsiTheme="majorEastAsia"/>
          <w:sz w:val="21"/>
        </w:rPr>
      </w:pPr>
    </w:p>
    <w:p w14:paraId="516D8C49" w14:textId="77777777" w:rsidR="007807E6" w:rsidRPr="000A73C8" w:rsidRDefault="007807E6" w:rsidP="007807E6">
      <w:pPr>
        <w:ind w:firstLineChars="100" w:firstLine="210"/>
        <w:rPr>
          <w:rFonts w:asciiTheme="majorEastAsia" w:eastAsiaTheme="majorEastAsia" w:hAnsiTheme="majorEastAsia"/>
          <w:sz w:val="21"/>
        </w:rPr>
      </w:pPr>
      <w:r w:rsidRPr="000A73C8">
        <w:rPr>
          <w:rFonts w:asciiTheme="majorEastAsia" w:eastAsiaTheme="majorEastAsia" w:hAnsiTheme="majorEastAsia" w:hint="eastAsia"/>
          <w:sz w:val="21"/>
        </w:rPr>
        <w:t>上記の③にチェックした場合は，貨物の名称，概要等を以下に記入してください。仕様の分かるカタログ等の添付も可です。多種多様な貨物を多数持ち出す場合など個々の貨物について記述できない場合はその旨を記入してください。</w:t>
      </w:r>
    </w:p>
    <w:p w14:paraId="72ABB81D" w14:textId="77777777" w:rsidR="007807E6" w:rsidRPr="000A73C8" w:rsidRDefault="007807E6" w:rsidP="007807E6">
      <w:pPr>
        <w:rPr>
          <w:rFonts w:asciiTheme="majorEastAsia" w:eastAsiaTheme="majorEastAsia" w:hAnsiTheme="majorEastAsia"/>
          <w:sz w:val="21"/>
        </w:rPr>
      </w:pPr>
    </w:p>
    <w:p w14:paraId="40C32A72" w14:textId="77777777" w:rsidR="007807E6" w:rsidRDefault="007807E6" w:rsidP="007807E6">
      <w:pPr>
        <w:ind w:firstLineChars="200" w:firstLine="420"/>
        <w:rPr>
          <w:rFonts w:asciiTheme="majorEastAsia" w:eastAsiaTheme="majorEastAsia" w:hAnsiTheme="majorEastAsia"/>
          <w:sz w:val="21"/>
          <w:u w:val="single"/>
        </w:rPr>
      </w:pPr>
      <w:r w:rsidRPr="000A73C8">
        <w:rPr>
          <w:rFonts w:asciiTheme="majorEastAsia" w:eastAsiaTheme="majorEastAsia" w:hAnsiTheme="majorEastAsia" w:hint="eastAsia"/>
          <w:sz w:val="21"/>
          <w:u w:val="single"/>
        </w:rPr>
        <w:t>貨物の名称，仕様，数量，用途，概要等</w:t>
      </w:r>
    </w:p>
    <w:p w14:paraId="1A401F46" w14:textId="77777777" w:rsidR="007807E6" w:rsidRDefault="007807E6" w:rsidP="007807E6">
      <w:pPr>
        <w:widowControl/>
        <w:jc w:val="left"/>
        <w:rPr>
          <w:rFonts w:asciiTheme="majorEastAsia" w:eastAsiaTheme="majorEastAsia" w:hAnsiTheme="majorEastAsia"/>
          <w:sz w:val="21"/>
        </w:rPr>
      </w:pPr>
      <w:r>
        <w:rPr>
          <w:rFonts w:asciiTheme="majorEastAsia" w:eastAsiaTheme="majorEastAsia" w:hAnsiTheme="majorEastAsia" w:hint="eastAsia"/>
          <w:kern w:val="0"/>
          <w:sz w:val="21"/>
        </w:rPr>
        <w:br w:type="page"/>
      </w:r>
    </w:p>
    <w:p w14:paraId="28FC7B53" w14:textId="77777777"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lastRenderedPageBreak/>
        <w:t>設問２　技術の提供を行いますか？</w:t>
      </w:r>
    </w:p>
    <w:p w14:paraId="7913F026" w14:textId="77777777" w:rsidR="007807E6" w:rsidRDefault="007807E6" w:rsidP="007807E6">
      <w:pPr>
        <w:ind w:leftChars="200" w:left="480"/>
        <w:rPr>
          <w:rFonts w:asciiTheme="majorEastAsia" w:eastAsiaTheme="majorEastAsia" w:hAnsiTheme="majorEastAsia"/>
          <w:sz w:val="21"/>
        </w:rPr>
      </w:pPr>
      <w:r>
        <w:rPr>
          <w:rFonts w:asciiTheme="majorEastAsia" w:eastAsiaTheme="majorEastAsia" w:hAnsiTheme="majorEastAsia" w:hint="eastAsia"/>
          <w:sz w:val="21"/>
        </w:rPr>
        <w:t>技術の提供を行うか否かチェックしてください。装置や機器の使用・操作方法の説明や，コンピュータ・プログラムの提供も技術の提供となりますので注意してください。</w:t>
      </w:r>
    </w:p>
    <w:p w14:paraId="0CF0C936" w14:textId="77777777" w:rsidR="007807E6" w:rsidRDefault="007807E6" w:rsidP="007807E6">
      <w:pPr>
        <w:widowControl/>
        <w:jc w:val="left"/>
        <w:rPr>
          <w:rFonts w:asciiTheme="majorEastAsia" w:eastAsiaTheme="majorEastAsia" w:hAnsiTheme="majorEastAsia" w:cs="ＭＳ Ｐゴシック"/>
          <w:kern w:val="0"/>
          <w:sz w:val="21"/>
          <w:szCs w:val="24"/>
        </w:rPr>
      </w:pPr>
      <w:r>
        <w:rPr>
          <w:rFonts w:asciiTheme="majorEastAsia" w:eastAsiaTheme="majorEastAsia" w:hAnsiTheme="majorEastAsia" w:cs="ＭＳ Ｐゴシック" w:hint="eastAsia"/>
          <w:b/>
          <w:kern w:val="0"/>
          <w:sz w:val="21"/>
          <w:szCs w:val="24"/>
        </w:rPr>
        <w:t>□</w:t>
      </w:r>
      <w:r>
        <w:rPr>
          <w:rFonts w:asciiTheme="majorEastAsia" w:eastAsiaTheme="majorEastAsia" w:hAnsiTheme="majorEastAsia" w:cs="ＭＳ Ｐゴシック" w:hint="eastAsia"/>
          <w:kern w:val="0"/>
          <w:sz w:val="21"/>
          <w:szCs w:val="24"/>
        </w:rPr>
        <w:t xml:space="preserve">　</w:t>
      </w:r>
      <w:r>
        <w:rPr>
          <w:rFonts w:asciiTheme="majorEastAsia" w:eastAsiaTheme="majorEastAsia" w:hAnsiTheme="majorEastAsia" w:cs="ＭＳ Ｐゴシック" w:hint="eastAsia"/>
          <w:b/>
          <w:kern w:val="0"/>
          <w:sz w:val="21"/>
          <w:szCs w:val="24"/>
        </w:rPr>
        <w:t>技術の提供を行わない。</w:t>
      </w:r>
      <w:r>
        <w:rPr>
          <w:rFonts w:asciiTheme="majorEastAsia" w:eastAsiaTheme="majorEastAsia" w:hAnsiTheme="majorEastAsia" w:cs="ＭＳ Ｐゴシック" w:hint="eastAsia"/>
          <w:kern w:val="0"/>
          <w:sz w:val="21"/>
          <w:szCs w:val="24"/>
        </w:rPr>
        <w:t xml:space="preserve"> →以下を確認し，該当すれば，□にチェックしてください。</w:t>
      </w:r>
    </w:p>
    <w:p w14:paraId="0C63C335" w14:textId="77777777" w:rsidR="007807E6" w:rsidRDefault="007807E6" w:rsidP="007807E6">
      <w:pPr>
        <w:widowControl/>
        <w:ind w:firstLineChars="200" w:firstLine="420"/>
        <w:jc w:val="left"/>
        <w:rPr>
          <w:rFonts w:asciiTheme="majorEastAsia" w:eastAsiaTheme="majorEastAsia" w:hAnsiTheme="majorEastAsia" w:cs="ＭＳ Ｐゴシック"/>
          <w:kern w:val="0"/>
          <w:sz w:val="21"/>
          <w:szCs w:val="24"/>
        </w:rPr>
      </w:pPr>
      <w:r>
        <w:rPr>
          <w:rFonts w:asciiTheme="majorEastAsia" w:eastAsiaTheme="majorEastAsia" w:hAnsiTheme="majorEastAsia" w:cs="ＭＳ Ｐゴシック" w:hint="eastAsia"/>
          <w:kern w:val="0"/>
          <w:sz w:val="21"/>
          <w:szCs w:val="24"/>
        </w:rPr>
        <w:t>□①　技術を記録した資料又はＵＳＢメモリ等の記録媒体を携行しない。</w:t>
      </w:r>
    </w:p>
    <w:p w14:paraId="6A4490A2" w14:textId="77777777" w:rsidR="007807E6" w:rsidRPr="000A73C8" w:rsidRDefault="007807E6" w:rsidP="007807E6">
      <w:pPr>
        <w:ind w:leftChars="178" w:left="1057" w:hangingChars="300" w:hanging="630"/>
        <w:jc w:val="left"/>
        <w:rPr>
          <w:rFonts w:ascii="ＭＳ Ｐゴシック" w:eastAsia="ＭＳ ゴシック" w:hAnsi="ＭＳ Ｐゴシック"/>
          <w:sz w:val="21"/>
          <w:szCs w:val="21"/>
        </w:rPr>
      </w:pPr>
      <w:r>
        <w:rPr>
          <w:rFonts w:asciiTheme="majorEastAsia" w:eastAsiaTheme="majorEastAsia" w:hAnsiTheme="majorEastAsia" w:hint="eastAsia"/>
          <w:sz w:val="21"/>
        </w:rPr>
        <w:t>□②　技術を記録した資料又はＵＳＢメモリ等の記録媒体を携行するが，これらは自己の</w:t>
      </w:r>
      <w:r w:rsidRPr="000A73C8">
        <w:rPr>
          <w:rFonts w:asciiTheme="majorEastAsia" w:eastAsiaTheme="majorEastAsia" w:hAnsiTheme="majorEastAsia" w:hint="eastAsia"/>
          <w:sz w:val="21"/>
          <w:szCs w:val="21"/>
        </w:rPr>
        <w:t>みが使用</w:t>
      </w:r>
      <w:r w:rsidRPr="000A73C8">
        <w:rPr>
          <w:rFonts w:ascii="ＭＳ Ｐゴシック" w:eastAsia="ＭＳ ゴシック" w:hAnsi="ＭＳ Ｐゴシック" w:hint="eastAsia"/>
          <w:sz w:val="21"/>
          <w:szCs w:val="21"/>
        </w:rPr>
        <w:t>し，外国でその技術の開示，説明等を行うことはなく，その資料や記録媒体等を譲渡することもない。</w:t>
      </w:r>
    </w:p>
    <w:p w14:paraId="636D8286" w14:textId="77777777" w:rsidR="007807E6" w:rsidRDefault="007807E6" w:rsidP="000A73C8">
      <w:pPr>
        <w:widowControl/>
        <w:ind w:leftChars="188" w:left="1104" w:hangingChars="311" w:hanging="653"/>
        <w:rPr>
          <w:rFonts w:asciiTheme="majorEastAsia" w:eastAsiaTheme="majorEastAsia" w:hAnsiTheme="majorEastAsia" w:cs="ＭＳ Ｐゴシック"/>
          <w:kern w:val="0"/>
          <w:sz w:val="21"/>
          <w:szCs w:val="24"/>
        </w:rPr>
      </w:pPr>
      <w:r>
        <w:rPr>
          <w:rFonts w:asciiTheme="majorEastAsia" w:eastAsiaTheme="majorEastAsia" w:hAnsiTheme="majorEastAsia" w:cs="ＭＳ Ｐゴシック" w:hint="eastAsia"/>
          <w:kern w:val="0"/>
          <w:sz w:val="21"/>
          <w:szCs w:val="24"/>
        </w:rPr>
        <w:t>□③　外国の人（非居住者）へ技術を(資料等を使用せず）口頭のみで説明することも行わない。</w:t>
      </w:r>
    </w:p>
    <w:p w14:paraId="7B352931" w14:textId="77777777" w:rsidR="007807E6" w:rsidRDefault="007807E6" w:rsidP="007807E6">
      <w:pPr>
        <w:rPr>
          <w:rFonts w:asciiTheme="majorEastAsia" w:eastAsiaTheme="majorEastAsia" w:hAnsiTheme="majorEastAsia"/>
          <w:sz w:val="21"/>
        </w:rPr>
      </w:pPr>
    </w:p>
    <w:p w14:paraId="417A26D3" w14:textId="77777777" w:rsidR="007807E6" w:rsidRDefault="007807E6" w:rsidP="007807E6">
      <w:pPr>
        <w:widowControl/>
        <w:numPr>
          <w:ilvl w:val="0"/>
          <w:numId w:val="18"/>
        </w:numPr>
        <w:ind w:left="426" w:hanging="426"/>
        <w:jc w:val="left"/>
        <w:rPr>
          <w:rFonts w:asciiTheme="majorEastAsia" w:eastAsiaTheme="majorEastAsia" w:hAnsiTheme="majorEastAsia" w:cs="ＭＳ Ｐゴシック"/>
          <w:kern w:val="0"/>
          <w:sz w:val="21"/>
          <w:szCs w:val="24"/>
        </w:rPr>
      </w:pPr>
      <w:r>
        <w:rPr>
          <w:rFonts w:asciiTheme="majorEastAsia" w:eastAsiaTheme="majorEastAsia" w:hAnsiTheme="majorEastAsia" w:cs="ＭＳ Ｐゴシック" w:hint="eastAsia"/>
          <w:b/>
          <w:kern w:val="0"/>
          <w:sz w:val="21"/>
          <w:szCs w:val="24"/>
        </w:rPr>
        <w:t>技術を提供する。</w:t>
      </w:r>
      <w:r>
        <w:rPr>
          <w:rFonts w:asciiTheme="majorEastAsia" w:eastAsiaTheme="majorEastAsia" w:hAnsiTheme="majorEastAsia" w:cs="ＭＳ Ｐゴシック" w:hint="eastAsia"/>
          <w:kern w:val="0"/>
          <w:sz w:val="21"/>
          <w:szCs w:val="24"/>
        </w:rPr>
        <w:t xml:space="preserve"> → 以下を確認し，該当すれば，□にチェックしてください。</w:t>
      </w:r>
    </w:p>
    <w:p w14:paraId="06304765" w14:textId="77777777"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□①　提供する技術はすべて公知である。</w:t>
      </w:r>
    </w:p>
    <w:p w14:paraId="052F9FE6" w14:textId="77777777" w:rsidR="007807E6" w:rsidRDefault="007807E6" w:rsidP="007807E6">
      <w:pPr>
        <w:ind w:firstLineChars="500" w:firstLine="1050"/>
        <w:jc w:val="left"/>
        <w:rPr>
          <w:rFonts w:asciiTheme="majorEastAsia" w:eastAsiaTheme="majorEastAsia" w:hAnsiTheme="majorEastAsia"/>
          <w:sz w:val="21"/>
        </w:rPr>
      </w:pPr>
      <w:r>
        <w:rPr>
          <w:rFonts w:asciiTheme="majorEastAsia" w:eastAsiaTheme="majorEastAsia" w:hAnsiTheme="majorEastAsia" w:hint="eastAsia"/>
          <w:sz w:val="21"/>
        </w:rPr>
        <w:t>（既に公に開示された論文，市販の書籍，教科書等は公知である）</w:t>
      </w:r>
    </w:p>
    <w:p w14:paraId="0F15E27F" w14:textId="77777777"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□②　技術を公知とするために提供する。（学会等で技術を広く公にするために発表する</w:t>
      </w:r>
    </w:p>
    <w:p w14:paraId="559ECE7E" w14:textId="77777777" w:rsidR="007807E6" w:rsidRDefault="007807E6" w:rsidP="007807E6">
      <w:pPr>
        <w:ind w:firstLineChars="500" w:firstLine="1050"/>
        <w:jc w:val="left"/>
        <w:rPr>
          <w:rFonts w:asciiTheme="majorEastAsia" w:eastAsiaTheme="majorEastAsia" w:hAnsiTheme="majorEastAsia"/>
          <w:sz w:val="21"/>
        </w:rPr>
      </w:pPr>
      <w:r>
        <w:rPr>
          <w:rFonts w:asciiTheme="majorEastAsia" w:eastAsiaTheme="majorEastAsia" w:hAnsiTheme="majorEastAsia" w:hint="eastAsia"/>
          <w:sz w:val="21"/>
        </w:rPr>
        <w:t>等）</w:t>
      </w:r>
    </w:p>
    <w:p w14:paraId="4864A5FE" w14:textId="77777777"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□③　工業所有権を申請するために，必要最低限の技術を開示する。</w:t>
      </w:r>
    </w:p>
    <w:p w14:paraId="5840E287" w14:textId="77777777"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□④　未公開の（未だ公知でない）技術を特定の相手先や研究者等に提供，開示する。</w:t>
      </w:r>
    </w:p>
    <w:p w14:paraId="4C3F4C67" w14:textId="77777777"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□⑤　装置や機器の輸出に際して，使用，操作のための説明書や技術資料を提供する。</w:t>
      </w:r>
    </w:p>
    <w:p w14:paraId="3362F2D2" w14:textId="77777777" w:rsidR="007807E6" w:rsidRDefault="007807E6" w:rsidP="007807E6">
      <w:pPr>
        <w:ind w:firstLineChars="500" w:firstLine="1050"/>
        <w:jc w:val="left"/>
        <w:rPr>
          <w:rFonts w:asciiTheme="majorEastAsia" w:eastAsiaTheme="majorEastAsia" w:hAnsiTheme="majorEastAsia"/>
          <w:sz w:val="21"/>
        </w:rPr>
      </w:pPr>
      <w:r>
        <w:rPr>
          <w:rFonts w:asciiTheme="majorEastAsia" w:eastAsiaTheme="majorEastAsia" w:hAnsiTheme="majorEastAsia" w:hint="eastAsia"/>
          <w:sz w:val="21"/>
        </w:rPr>
        <w:t>又は，相手先に口頭で説明する。</w:t>
      </w:r>
    </w:p>
    <w:p w14:paraId="760A2F3D" w14:textId="77777777"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□⑥　一般に市販されていないコンピュータ・プログラムを提供する。</w:t>
      </w:r>
    </w:p>
    <w:p w14:paraId="7FC325E7" w14:textId="77777777"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□⑦　一般に市販されていないコンピュータ・プログラムの使用説明書等の資料を提供す</w:t>
      </w:r>
    </w:p>
    <w:p w14:paraId="7C91FABD" w14:textId="77777777" w:rsidR="007807E6" w:rsidRDefault="007807E6" w:rsidP="007807E6">
      <w:pPr>
        <w:ind w:firstLineChars="500" w:firstLine="1050"/>
        <w:jc w:val="left"/>
        <w:rPr>
          <w:rFonts w:asciiTheme="majorEastAsia" w:eastAsiaTheme="majorEastAsia" w:hAnsiTheme="majorEastAsia"/>
          <w:sz w:val="21"/>
        </w:rPr>
      </w:pPr>
      <w:r>
        <w:rPr>
          <w:rFonts w:asciiTheme="majorEastAsia" w:eastAsiaTheme="majorEastAsia" w:hAnsiTheme="majorEastAsia" w:hint="eastAsia"/>
          <w:sz w:val="21"/>
        </w:rPr>
        <w:t>る。</w:t>
      </w:r>
    </w:p>
    <w:p w14:paraId="074D0D30" w14:textId="77777777" w:rsidR="007807E6" w:rsidRDefault="007807E6" w:rsidP="007807E6">
      <w:pPr>
        <w:ind w:firstLineChars="200" w:firstLine="420"/>
        <w:rPr>
          <w:rFonts w:asciiTheme="majorEastAsia" w:eastAsiaTheme="majorEastAsia" w:hAnsiTheme="majorEastAsia"/>
          <w:sz w:val="21"/>
        </w:rPr>
      </w:pPr>
    </w:p>
    <w:p w14:paraId="31FFACE6" w14:textId="77777777" w:rsidR="007807E6" w:rsidRDefault="007807E6" w:rsidP="007807E6">
      <w:pPr>
        <w:ind w:firstLineChars="100" w:firstLine="210"/>
        <w:rPr>
          <w:rFonts w:asciiTheme="majorEastAsia" w:eastAsiaTheme="majorEastAsia" w:hAnsiTheme="majorEastAsia"/>
          <w:sz w:val="21"/>
        </w:rPr>
      </w:pPr>
      <w:r>
        <w:rPr>
          <w:rFonts w:asciiTheme="majorEastAsia" w:eastAsiaTheme="majorEastAsia" w:hAnsiTheme="majorEastAsia" w:hint="eastAsia"/>
          <w:sz w:val="21"/>
        </w:rPr>
        <w:t>技術を提供する場合は，その名称，概要を以下に記入してください。参考となる論文や資料があれば添付してください。</w:t>
      </w:r>
    </w:p>
    <w:p w14:paraId="3898D1D1" w14:textId="77777777" w:rsidR="007807E6" w:rsidRDefault="007807E6" w:rsidP="007807E6">
      <w:pPr>
        <w:ind w:firstLineChars="100" w:firstLine="210"/>
        <w:rPr>
          <w:rFonts w:asciiTheme="majorEastAsia" w:eastAsiaTheme="majorEastAsia" w:hAnsiTheme="majorEastAsia"/>
          <w:sz w:val="21"/>
        </w:rPr>
      </w:pPr>
    </w:p>
    <w:p w14:paraId="59B605BB" w14:textId="77777777" w:rsidR="007807E6" w:rsidRDefault="007807E6" w:rsidP="007807E6">
      <w:pPr>
        <w:ind w:firstLineChars="100" w:firstLine="210"/>
        <w:rPr>
          <w:rFonts w:asciiTheme="majorEastAsia" w:eastAsiaTheme="majorEastAsia" w:hAnsiTheme="majorEastAsia"/>
          <w:sz w:val="21"/>
          <w:u w:val="single"/>
        </w:rPr>
      </w:pPr>
      <w:r>
        <w:rPr>
          <w:rFonts w:asciiTheme="majorEastAsia" w:eastAsiaTheme="majorEastAsia" w:hAnsiTheme="majorEastAsia" w:hint="eastAsia"/>
          <w:sz w:val="21"/>
          <w:u w:val="single"/>
        </w:rPr>
        <w:t>技術の名称，概要</w:t>
      </w:r>
    </w:p>
    <w:p w14:paraId="3706C9B9" w14:textId="77777777" w:rsidR="007807E6" w:rsidRDefault="007807E6" w:rsidP="007807E6">
      <w:pPr>
        <w:rPr>
          <w:rFonts w:asciiTheme="majorEastAsia" w:eastAsiaTheme="majorEastAsia" w:hAnsiTheme="majorEastAsia"/>
          <w:sz w:val="21"/>
        </w:rPr>
      </w:pPr>
    </w:p>
    <w:p w14:paraId="1A75A28A" w14:textId="77777777" w:rsidR="007807E6" w:rsidRDefault="007807E6" w:rsidP="007807E6">
      <w:pPr>
        <w:rPr>
          <w:rFonts w:asciiTheme="majorEastAsia" w:eastAsiaTheme="majorEastAsia" w:hAnsiTheme="majorEastAsia"/>
          <w:sz w:val="21"/>
        </w:rPr>
      </w:pPr>
    </w:p>
    <w:p w14:paraId="2DE943ED" w14:textId="77777777" w:rsidR="007807E6" w:rsidRDefault="007807E6" w:rsidP="007807E6">
      <w:pPr>
        <w:rPr>
          <w:rFonts w:asciiTheme="majorEastAsia" w:eastAsiaTheme="majorEastAsia" w:hAnsiTheme="majorEastAsia"/>
          <w:sz w:val="21"/>
        </w:rPr>
      </w:pPr>
    </w:p>
    <w:p w14:paraId="68DFB2FD" w14:textId="77777777" w:rsidR="007807E6" w:rsidRDefault="007807E6" w:rsidP="007807E6">
      <w:pPr>
        <w:rPr>
          <w:rFonts w:asciiTheme="majorEastAsia" w:eastAsiaTheme="majorEastAsia" w:hAnsiTheme="majorEastAsia"/>
          <w:sz w:val="21"/>
        </w:rPr>
      </w:pPr>
    </w:p>
    <w:p w14:paraId="68E27038" w14:textId="77777777" w:rsidR="007807E6" w:rsidRDefault="007807E6" w:rsidP="007807E6">
      <w:pPr>
        <w:rPr>
          <w:rFonts w:asciiTheme="majorEastAsia" w:eastAsiaTheme="majorEastAsia" w:hAnsiTheme="majorEastAsia"/>
          <w:sz w:val="21"/>
        </w:rPr>
      </w:pPr>
    </w:p>
    <w:p w14:paraId="51F80C27" w14:textId="77777777" w:rsidR="007807E6" w:rsidRDefault="007807E6" w:rsidP="007807E6">
      <w:pPr>
        <w:rPr>
          <w:rFonts w:asciiTheme="majorEastAsia" w:eastAsiaTheme="majorEastAsia" w:hAnsiTheme="majorEastAsia"/>
          <w:sz w:val="21"/>
        </w:rPr>
      </w:pPr>
    </w:p>
    <w:p w14:paraId="33F71F04" w14:textId="77777777" w:rsidR="007807E6" w:rsidRDefault="007807E6" w:rsidP="007807E6">
      <w:pPr>
        <w:rPr>
          <w:rFonts w:asciiTheme="majorEastAsia" w:eastAsiaTheme="majorEastAsia" w:hAnsiTheme="majorEastAsia"/>
          <w:sz w:val="21"/>
        </w:rPr>
      </w:pPr>
    </w:p>
    <w:p w14:paraId="2A6DB70B" w14:textId="77777777" w:rsidR="007807E6" w:rsidRDefault="007807E6" w:rsidP="007807E6">
      <w:pPr>
        <w:ind w:left="630" w:hangingChars="300" w:hanging="630"/>
        <w:rPr>
          <w:rFonts w:asciiTheme="majorEastAsia" w:eastAsiaTheme="majorEastAsia" w:hAnsiTheme="majorEastAsia"/>
          <w:sz w:val="21"/>
        </w:rPr>
      </w:pPr>
      <w:r>
        <w:rPr>
          <w:rFonts w:asciiTheme="majorEastAsia" w:eastAsiaTheme="majorEastAsia" w:hAnsiTheme="majorEastAsia" w:hint="eastAsia"/>
          <w:sz w:val="21"/>
        </w:rPr>
        <w:t>設問３　出張先で訪問する組織 （国際会議出席等の出張で特定の組織を訪問しない場合は，チェックは不要です。）</w:t>
      </w:r>
    </w:p>
    <w:p w14:paraId="4E13EBA0" w14:textId="77777777" w:rsidR="007807E6" w:rsidRDefault="007807E6" w:rsidP="007807E6">
      <w:pPr>
        <w:ind w:firstLineChars="200" w:firstLine="420"/>
        <w:rPr>
          <w:rFonts w:asciiTheme="majorEastAsia" w:eastAsiaTheme="majorEastAsia" w:hAnsiTheme="majorEastAsia"/>
          <w:sz w:val="21"/>
        </w:rPr>
      </w:pPr>
      <w:r>
        <w:rPr>
          <w:rFonts w:asciiTheme="majorEastAsia" w:eastAsiaTheme="majorEastAsia" w:hAnsiTheme="majorEastAsia" w:hint="eastAsia"/>
          <w:sz w:val="21"/>
        </w:rPr>
        <w:t>以下の①～③に該当するか確認してください。</w:t>
      </w:r>
    </w:p>
    <w:p w14:paraId="6D432FAA" w14:textId="77777777" w:rsidR="007807E6" w:rsidRDefault="007807E6" w:rsidP="007807E6">
      <w:pPr>
        <w:rPr>
          <w:rFonts w:asciiTheme="majorEastAsia" w:eastAsiaTheme="majorEastAsia" w:hAnsiTheme="majorEastAsia"/>
          <w:sz w:val="21"/>
        </w:rPr>
      </w:pPr>
    </w:p>
    <w:p w14:paraId="45888518" w14:textId="77777777" w:rsidR="007807E6" w:rsidRDefault="007807E6" w:rsidP="007807E6">
      <w:pPr>
        <w:ind w:leftChars="100" w:left="450" w:hangingChars="100" w:hanging="210"/>
        <w:rPr>
          <w:rFonts w:asciiTheme="majorEastAsia" w:eastAsiaTheme="majorEastAsia" w:hAnsiTheme="majorEastAsia"/>
          <w:sz w:val="21"/>
        </w:rPr>
      </w:pPr>
      <w:r>
        <w:rPr>
          <w:rFonts w:asciiTheme="majorEastAsia" w:eastAsiaTheme="majorEastAsia" w:hAnsiTheme="majorEastAsia" w:hint="eastAsia"/>
          <w:sz w:val="21"/>
        </w:rPr>
        <w:t>① 訪問先の組織が兵器等の開発，製造，貯蔵を行っていることが入手した文書等に記載されている。　　　　　　　　　　　　　　　　　　　　　　　　　　　　　□はい 　□いいえ</w:t>
      </w:r>
    </w:p>
    <w:p w14:paraId="2166B8C5" w14:textId="77777777" w:rsidR="007807E6" w:rsidRDefault="007807E6" w:rsidP="007807E6">
      <w:pPr>
        <w:ind w:firstLineChars="100" w:firstLine="210"/>
        <w:rPr>
          <w:rFonts w:asciiTheme="majorEastAsia" w:eastAsiaTheme="majorEastAsia" w:hAnsiTheme="majorEastAsia"/>
          <w:sz w:val="21"/>
        </w:rPr>
      </w:pPr>
      <w:r>
        <w:rPr>
          <w:rFonts w:asciiTheme="majorEastAsia" w:eastAsiaTheme="majorEastAsia" w:hAnsiTheme="majorEastAsia" w:hint="eastAsia"/>
          <w:sz w:val="21"/>
        </w:rPr>
        <w:t>② 訪問先の組織は，軍隊・警察（国境警備隊，海上保安等を含む）又は軍事関連企業等である。</w:t>
      </w:r>
    </w:p>
    <w:p w14:paraId="7CCB293E" w14:textId="77777777" w:rsidR="007807E6" w:rsidRDefault="007807E6" w:rsidP="007807E6">
      <w:pPr>
        <w:ind w:firstLineChars="100" w:firstLine="210"/>
        <w:jc w:val="right"/>
        <w:rPr>
          <w:rFonts w:asciiTheme="majorEastAsia" w:eastAsiaTheme="majorEastAsia" w:hAnsiTheme="majorEastAsia"/>
          <w:sz w:val="21"/>
        </w:rPr>
      </w:pPr>
      <w:r>
        <w:rPr>
          <w:rFonts w:asciiTheme="majorEastAsia" w:eastAsiaTheme="majorEastAsia" w:hAnsiTheme="majorEastAsia" w:hint="eastAsia"/>
          <w:sz w:val="21"/>
        </w:rPr>
        <w:t>□はい 　□いいえ</w:t>
      </w:r>
    </w:p>
    <w:p w14:paraId="18FA1AE6" w14:textId="77777777" w:rsidR="007807E6" w:rsidRDefault="007807E6" w:rsidP="007807E6">
      <w:pPr>
        <w:ind w:leftChars="100" w:left="450" w:hangingChars="100" w:hanging="210"/>
        <w:rPr>
          <w:rFonts w:asciiTheme="majorEastAsia" w:eastAsiaTheme="majorEastAsia" w:hAnsiTheme="majorEastAsia"/>
          <w:sz w:val="21"/>
        </w:rPr>
      </w:pPr>
      <w:r>
        <w:rPr>
          <w:rFonts w:asciiTheme="majorEastAsia" w:eastAsiaTheme="majorEastAsia" w:hAnsiTheme="majorEastAsia" w:hint="eastAsia"/>
          <w:sz w:val="21"/>
        </w:rPr>
        <w:t>③ 訪問先の組織に貨物又は技術を提供する予定であり，かつ，それらが下記の用途に使用される，又はその疑いあることを入手した文書等によって知っている。</w:t>
      </w:r>
    </w:p>
    <w:p w14:paraId="4DE6A845" w14:textId="77777777" w:rsidR="007807E6" w:rsidRDefault="007807E6" w:rsidP="007807E6">
      <w:pPr>
        <w:ind w:firstLineChars="100" w:firstLine="210"/>
        <w:jc w:val="left"/>
        <w:rPr>
          <w:rFonts w:asciiTheme="majorEastAsia" w:eastAsiaTheme="majorEastAsia" w:hAnsiTheme="majorEastAsia"/>
          <w:sz w:val="21"/>
        </w:rPr>
      </w:pPr>
      <w:r>
        <w:rPr>
          <w:rFonts w:asciiTheme="majorEastAsia" w:eastAsiaTheme="majorEastAsia" w:hAnsiTheme="majorEastAsia" w:hint="eastAsia"/>
          <w:sz w:val="21"/>
        </w:rPr>
        <w:t>（１）兵器等の開発等　　　　　　　　　　　　　　　　　　　 　　　　□はい 　□いいえ</w:t>
      </w:r>
    </w:p>
    <w:p w14:paraId="24D23A2E" w14:textId="77777777" w:rsidR="007807E6" w:rsidRDefault="007807E6" w:rsidP="007807E6">
      <w:pPr>
        <w:ind w:firstLineChars="100" w:firstLine="210"/>
        <w:rPr>
          <w:rFonts w:asciiTheme="majorEastAsia" w:eastAsiaTheme="majorEastAsia" w:hAnsiTheme="majorEastAsia"/>
          <w:sz w:val="21"/>
        </w:rPr>
      </w:pPr>
      <w:r>
        <w:rPr>
          <w:rFonts w:asciiTheme="majorEastAsia" w:eastAsiaTheme="majorEastAsia" w:hAnsiTheme="majorEastAsia" w:hint="eastAsia"/>
          <w:sz w:val="21"/>
        </w:rPr>
        <w:t>（２）核融合に関する研究，核燃料物質や原子炉等の開発，製造，使用等　□はい 　□いいえ</w:t>
      </w:r>
    </w:p>
    <w:p w14:paraId="300ECBC1" w14:textId="77777777" w:rsidR="007807E6" w:rsidRDefault="007807E6" w:rsidP="007807E6">
      <w:pPr>
        <w:ind w:firstLineChars="100" w:firstLine="210"/>
        <w:rPr>
          <w:rFonts w:asciiTheme="majorEastAsia" w:eastAsiaTheme="majorEastAsia" w:hAnsiTheme="majorEastAsia"/>
          <w:sz w:val="21"/>
        </w:rPr>
      </w:pPr>
      <w:r>
        <w:rPr>
          <w:rFonts w:asciiTheme="majorEastAsia" w:eastAsiaTheme="majorEastAsia" w:hAnsiTheme="majorEastAsia" w:hint="eastAsia"/>
          <w:sz w:val="21"/>
        </w:rPr>
        <w:t>（３）軍用に用いる化学物質，微生物，毒素やロケットの開発，製造又は宇宙に関する研究</w:t>
      </w:r>
    </w:p>
    <w:p w14:paraId="42AB8B2C" w14:textId="77777777" w:rsidR="007807E6" w:rsidRDefault="007807E6" w:rsidP="007807E6">
      <w:pPr>
        <w:ind w:firstLineChars="100" w:firstLine="210"/>
        <w:jc w:val="right"/>
        <w:rPr>
          <w:rFonts w:asciiTheme="majorEastAsia" w:eastAsiaTheme="majorEastAsia" w:hAnsiTheme="majorEastAsia"/>
          <w:sz w:val="21"/>
        </w:rPr>
      </w:pPr>
      <w:r>
        <w:rPr>
          <w:rFonts w:asciiTheme="majorEastAsia" w:eastAsiaTheme="majorEastAsia" w:hAnsiTheme="majorEastAsia" w:hint="eastAsia"/>
          <w:sz w:val="21"/>
        </w:rPr>
        <w:t xml:space="preserve">　　　　□はい 　□いいえ</w:t>
      </w:r>
    </w:p>
    <w:p w14:paraId="4A06EB94" w14:textId="77777777" w:rsidR="007807E6" w:rsidRDefault="007807E6" w:rsidP="007807E6">
      <w:pPr>
        <w:rPr>
          <w:rFonts w:asciiTheme="majorEastAsia" w:eastAsiaTheme="majorEastAsia" w:hAnsiTheme="majorEastAsia"/>
          <w:sz w:val="21"/>
        </w:rPr>
      </w:pPr>
    </w:p>
    <w:p w14:paraId="06886961" w14:textId="77777777" w:rsidR="007807E6" w:rsidRDefault="007807E6" w:rsidP="007807E6">
      <w:pPr>
        <w:rPr>
          <w:rFonts w:asciiTheme="majorEastAsia" w:eastAsiaTheme="majorEastAsia" w:hAnsiTheme="majorEastAsia"/>
          <w:sz w:val="21"/>
        </w:rPr>
      </w:pPr>
    </w:p>
    <w:p w14:paraId="3A3F7532" w14:textId="77777777" w:rsidR="007807E6" w:rsidRPr="000A73C8" w:rsidRDefault="007807E6" w:rsidP="007807E6">
      <w:pPr>
        <w:widowControl/>
        <w:jc w:val="left"/>
        <w:rPr>
          <w:rFonts w:asciiTheme="majorEastAsia" w:eastAsiaTheme="majorEastAsia" w:hAnsiTheme="majorEastAsia"/>
          <w:sz w:val="21"/>
        </w:rPr>
      </w:pPr>
      <w:r>
        <w:rPr>
          <w:rFonts w:asciiTheme="majorEastAsia" w:eastAsiaTheme="majorEastAsia" w:hAnsiTheme="majorEastAsia" w:hint="eastAsia"/>
          <w:kern w:val="0"/>
          <w:sz w:val="21"/>
        </w:rPr>
        <w:br w:type="page"/>
      </w:r>
      <w:r w:rsidRPr="000A73C8">
        <w:rPr>
          <w:rFonts w:asciiTheme="majorEastAsia" w:eastAsiaTheme="majorEastAsia" w:hAnsiTheme="majorEastAsia" w:hint="eastAsia"/>
          <w:sz w:val="21"/>
        </w:rPr>
        <w:lastRenderedPageBreak/>
        <w:t>以下は輸出管理窓口の担当者の確認欄です。</w:t>
      </w:r>
    </w:p>
    <w:p w14:paraId="2F7FD987" w14:textId="77777777" w:rsidR="007807E6" w:rsidRPr="000A73C8" w:rsidRDefault="007807E6" w:rsidP="007807E6">
      <w:pPr>
        <w:rPr>
          <w:rFonts w:asciiTheme="majorEastAsia" w:eastAsiaTheme="majorEastAsia" w:hAnsiTheme="majorEastAsia"/>
          <w:sz w:val="21"/>
        </w:rPr>
      </w:pPr>
      <w:r w:rsidRPr="000A73C8">
        <w:rPr>
          <w:rFonts w:asciiTheme="majorEastAsia" w:eastAsiaTheme="majorEastAsia" w:hAnsiTheme="majorEastAsia" w:hint="eastAsia"/>
          <w:sz w:val="21"/>
        </w:rPr>
        <w:t>【設問１の回答】 ③がチェックされている場合，貨物はリスト規制に該当するか？</w:t>
      </w:r>
    </w:p>
    <w:p w14:paraId="56C8EC21" w14:textId="77777777" w:rsidR="007807E6" w:rsidRPr="000A73C8" w:rsidRDefault="007807E6" w:rsidP="007807E6">
      <w:pPr>
        <w:rPr>
          <w:rFonts w:asciiTheme="majorEastAsia" w:eastAsiaTheme="majorEastAsia" w:hAnsiTheme="majorEastAsia"/>
          <w:sz w:val="21"/>
        </w:rPr>
      </w:pPr>
      <w:r w:rsidRPr="000A73C8">
        <w:rPr>
          <w:rFonts w:asciiTheme="majorEastAsia" w:eastAsiaTheme="majorEastAsia" w:hAnsiTheme="majorEastAsia" w:hint="eastAsia"/>
          <w:sz w:val="21"/>
        </w:rPr>
        <w:t xml:space="preserve"> </w:t>
      </w:r>
      <w:r w:rsidR="00ED24FC">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□該当　 □非該当　□不明あるいは疑問あり</w:t>
      </w:r>
    </w:p>
    <w:p w14:paraId="751790E4" w14:textId="77777777" w:rsidR="007807E6" w:rsidRPr="000A73C8" w:rsidRDefault="007807E6" w:rsidP="007807E6">
      <w:pPr>
        <w:ind w:left="1680" w:hangingChars="800" w:hanging="1680"/>
        <w:rPr>
          <w:rFonts w:asciiTheme="majorEastAsia" w:eastAsiaTheme="majorEastAsia" w:hAnsiTheme="majorEastAsia"/>
          <w:sz w:val="21"/>
        </w:rPr>
      </w:pPr>
      <w:r w:rsidRPr="000A73C8">
        <w:rPr>
          <w:rFonts w:asciiTheme="majorEastAsia" w:eastAsiaTheme="majorEastAsia" w:hAnsiTheme="majorEastAsia" w:hint="eastAsia"/>
          <w:sz w:val="21"/>
        </w:rPr>
        <w:t>【設問２の回答】 技術を提供し，④～⑦がチェックされている場合，技術はリスト規制に該当するか？</w:t>
      </w:r>
    </w:p>
    <w:p w14:paraId="241E720B" w14:textId="77777777" w:rsidR="007807E6" w:rsidRPr="000A73C8" w:rsidRDefault="007807E6" w:rsidP="00ED24FC">
      <w:pPr>
        <w:ind w:firstLineChars="850" w:firstLine="1785"/>
        <w:rPr>
          <w:rFonts w:asciiTheme="majorEastAsia" w:eastAsiaTheme="majorEastAsia" w:hAnsiTheme="majorEastAsia"/>
          <w:sz w:val="21"/>
        </w:rPr>
      </w:pPr>
      <w:r w:rsidRPr="000A73C8">
        <w:rPr>
          <w:rFonts w:asciiTheme="majorEastAsia" w:eastAsiaTheme="majorEastAsia" w:hAnsiTheme="majorEastAsia" w:hint="eastAsia"/>
          <w:sz w:val="21"/>
        </w:rPr>
        <w:t>□該当　 □非該当　□不明あるいは疑問あり</w:t>
      </w:r>
    </w:p>
    <w:p w14:paraId="3F09C32C" w14:textId="77777777" w:rsidR="007807E6" w:rsidRPr="000A73C8" w:rsidRDefault="007807E6" w:rsidP="007807E6">
      <w:pPr>
        <w:rPr>
          <w:rFonts w:asciiTheme="majorEastAsia" w:eastAsiaTheme="majorEastAsia" w:hAnsiTheme="majorEastAsia"/>
          <w:sz w:val="21"/>
        </w:rPr>
      </w:pPr>
      <w:r w:rsidRPr="000A73C8">
        <w:rPr>
          <w:rFonts w:asciiTheme="majorEastAsia" w:eastAsiaTheme="majorEastAsia" w:hAnsiTheme="majorEastAsia" w:hint="eastAsia"/>
          <w:sz w:val="21"/>
        </w:rPr>
        <w:t>【設問３の回答】 a) 　□「はい」が１個以上ある。　 b)　□ すべて「いいえ」である</w:t>
      </w:r>
    </w:p>
    <w:p w14:paraId="74914B25" w14:textId="77777777" w:rsidR="007807E6" w:rsidRPr="000A73C8" w:rsidRDefault="007807E6" w:rsidP="007807E6">
      <w:pPr>
        <w:rPr>
          <w:rFonts w:asciiTheme="majorEastAsia" w:eastAsiaTheme="majorEastAsia" w:hAnsiTheme="majorEastAsia"/>
          <w:sz w:val="21"/>
        </w:rPr>
      </w:pPr>
      <w:r w:rsidRPr="000A73C8">
        <w:rPr>
          <w:rFonts w:asciiTheme="majorEastAsia" w:eastAsiaTheme="majorEastAsia" w:hAnsiTheme="majorEastAsia" w:hint="eastAsia"/>
          <w:sz w:val="21"/>
        </w:rPr>
        <w:t xml:space="preserve">【訪問国】 </w:t>
      </w:r>
    </w:p>
    <w:p w14:paraId="04FCB452" w14:textId="77777777" w:rsidR="00F339BF" w:rsidRPr="000A73C8" w:rsidRDefault="007807E6" w:rsidP="007807E6">
      <w:pPr>
        <w:ind w:firstLineChars="200" w:firstLine="420"/>
        <w:rPr>
          <w:rFonts w:asciiTheme="majorEastAsia" w:eastAsiaTheme="majorEastAsia" w:hAnsiTheme="majorEastAsia"/>
          <w:sz w:val="21"/>
        </w:rPr>
      </w:pPr>
      <w:r w:rsidRPr="000A73C8">
        <w:rPr>
          <w:rFonts w:asciiTheme="majorEastAsia" w:eastAsiaTheme="majorEastAsia" w:hAnsiTheme="majorEastAsia" w:hint="eastAsia"/>
          <w:sz w:val="21"/>
        </w:rPr>
        <w:t xml:space="preserve">Ａ）□アフガニスタン　</w:t>
      </w:r>
      <w:r w:rsidR="00F339BF"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3A16C9"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□アラブ首長国連邦</w:t>
      </w:r>
      <w:r w:rsidR="003A16C9"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F339BF" w:rsidRPr="000A73C8">
        <w:rPr>
          <w:rFonts w:asciiTheme="majorEastAsia" w:eastAsiaTheme="majorEastAsia" w:hAnsiTheme="majorEastAsia" w:hint="eastAsia"/>
          <w:sz w:val="21"/>
        </w:rPr>
        <w:t>□イエメン</w:t>
      </w:r>
    </w:p>
    <w:p w14:paraId="6D9E543A" w14:textId="77777777" w:rsidR="00F339BF" w:rsidRPr="000A73C8" w:rsidRDefault="007807E6" w:rsidP="00F339BF">
      <w:pPr>
        <w:ind w:firstLineChars="400" w:firstLine="840"/>
        <w:rPr>
          <w:rFonts w:asciiTheme="majorEastAsia" w:eastAsiaTheme="majorEastAsia" w:hAnsiTheme="majorEastAsia"/>
          <w:sz w:val="21"/>
        </w:rPr>
      </w:pPr>
      <w:r w:rsidRPr="000A73C8">
        <w:rPr>
          <w:rFonts w:asciiTheme="majorEastAsia" w:eastAsiaTheme="majorEastAsia" w:hAnsiTheme="majorEastAsia" w:hint="eastAsia"/>
          <w:sz w:val="21"/>
        </w:rPr>
        <w:t>□イスラエル</w:t>
      </w:r>
      <w:r w:rsidR="00F339BF" w:rsidRPr="000A73C8">
        <w:rPr>
          <w:rFonts w:asciiTheme="majorEastAsia" w:eastAsiaTheme="majorEastAsia" w:hAnsiTheme="majorEastAsia" w:hint="eastAsia"/>
          <w:sz w:val="21"/>
        </w:rPr>
        <w:t xml:space="preserve">　　　　　</w:t>
      </w:r>
      <w:r w:rsidR="003A16C9"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□イラン　</w:t>
      </w:r>
      <w:r w:rsidR="003A16C9"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F339BF"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□インド</w:t>
      </w:r>
    </w:p>
    <w:p w14:paraId="6E1215E0" w14:textId="77777777" w:rsidR="00F339BF" w:rsidRPr="000A73C8" w:rsidRDefault="007807E6" w:rsidP="00F339BF">
      <w:pPr>
        <w:ind w:firstLineChars="400" w:firstLine="840"/>
        <w:rPr>
          <w:rFonts w:asciiTheme="majorEastAsia" w:eastAsiaTheme="majorEastAsia" w:hAnsiTheme="majorEastAsia"/>
          <w:sz w:val="21"/>
        </w:rPr>
      </w:pPr>
      <w:r w:rsidRPr="000A73C8">
        <w:rPr>
          <w:rFonts w:asciiTheme="majorEastAsia" w:eastAsiaTheme="majorEastAsia" w:hAnsiTheme="majorEastAsia" w:hint="eastAsia"/>
          <w:sz w:val="21"/>
        </w:rPr>
        <w:t>□</w:t>
      </w:r>
      <w:r w:rsidR="00CB31E8" w:rsidRPr="000A73C8">
        <w:rPr>
          <w:rFonts w:asciiTheme="majorEastAsia" w:eastAsiaTheme="majorEastAsia" w:hAnsiTheme="majorEastAsia" w:hint="eastAsia"/>
          <w:sz w:val="21"/>
        </w:rPr>
        <w:t>エジプト</w:t>
      </w:r>
      <w:r w:rsidR="00F339BF" w:rsidRPr="000A73C8">
        <w:rPr>
          <w:rFonts w:asciiTheme="majorEastAsia" w:eastAsiaTheme="majorEastAsia" w:hAnsiTheme="majorEastAsia" w:hint="eastAsia"/>
          <w:sz w:val="21"/>
        </w:rPr>
        <w:t xml:space="preserve">　　　　　　</w:t>
      </w:r>
      <w:r w:rsidR="003A16C9"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□シリア</w:t>
      </w:r>
      <w:r w:rsidR="003A16C9" w:rsidRPr="000A73C8">
        <w:rPr>
          <w:rFonts w:asciiTheme="majorEastAsia" w:eastAsiaTheme="majorEastAsia" w:hAnsiTheme="majorEastAsia" w:hint="eastAsia"/>
          <w:sz w:val="21"/>
        </w:rPr>
        <w:t xml:space="preserve">　</w:t>
      </w:r>
      <w:r w:rsidR="00F339BF"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CB31E8" w:rsidRPr="000A73C8">
        <w:rPr>
          <w:rFonts w:asciiTheme="majorEastAsia" w:eastAsiaTheme="majorEastAsia" w:hAnsiTheme="majorEastAsia" w:hint="eastAsia"/>
          <w:sz w:val="21"/>
        </w:rPr>
        <w:t>パキスタン</w:t>
      </w:r>
    </w:p>
    <w:p w14:paraId="46DE264A" w14:textId="77777777" w:rsidR="00F155AA" w:rsidRPr="000A73C8" w:rsidRDefault="007807E6" w:rsidP="00F155AA">
      <w:pPr>
        <w:ind w:firstLineChars="400" w:firstLine="840"/>
        <w:rPr>
          <w:rFonts w:asciiTheme="majorEastAsia" w:eastAsiaTheme="majorEastAsia" w:hAnsiTheme="majorEastAsia"/>
          <w:sz w:val="21"/>
        </w:rPr>
      </w:pPr>
      <w:r w:rsidRPr="000A73C8">
        <w:rPr>
          <w:rFonts w:asciiTheme="majorEastAsia" w:eastAsiaTheme="majorEastAsia" w:hAnsiTheme="majorEastAsia" w:hint="eastAsia"/>
          <w:sz w:val="21"/>
        </w:rPr>
        <w:t>□</w:t>
      </w:r>
      <w:r w:rsidR="00CB31E8" w:rsidRPr="000A73C8">
        <w:rPr>
          <w:rFonts w:asciiTheme="majorEastAsia" w:eastAsiaTheme="majorEastAsia" w:hAnsiTheme="majorEastAsia" w:hint="eastAsia"/>
          <w:sz w:val="21"/>
        </w:rPr>
        <w:t xml:space="preserve">レバノン　　　</w:t>
      </w:r>
      <w:r w:rsidR="00F155AA" w:rsidRPr="000A73C8">
        <w:rPr>
          <w:rFonts w:asciiTheme="majorEastAsia" w:eastAsiaTheme="majorEastAsia" w:hAnsiTheme="majorEastAsia"/>
          <w:sz w:val="21"/>
        </w:rPr>
        <w:t xml:space="preserve"> </w:t>
      </w:r>
      <w:r w:rsidR="00F155AA" w:rsidRPr="000A73C8">
        <w:rPr>
          <w:rFonts w:asciiTheme="majorEastAsia" w:eastAsiaTheme="majorEastAsia" w:hAnsiTheme="majorEastAsia"/>
          <w:sz w:val="21"/>
        </w:rPr>
        <w:tab/>
      </w:r>
      <w:r w:rsidRPr="000A73C8">
        <w:rPr>
          <w:rFonts w:asciiTheme="majorEastAsia" w:eastAsiaTheme="majorEastAsia" w:hAnsiTheme="majorEastAsia" w:hint="eastAsia"/>
          <w:sz w:val="21"/>
        </w:rPr>
        <w:t>□</w:t>
      </w:r>
      <w:r w:rsidR="00CB31E8" w:rsidRPr="000A73C8">
        <w:rPr>
          <w:rFonts w:asciiTheme="majorEastAsia" w:eastAsiaTheme="majorEastAsia" w:hAnsiTheme="majorEastAsia" w:hint="eastAsia"/>
          <w:sz w:val="21"/>
        </w:rPr>
        <w:t>ロシア</w:t>
      </w:r>
      <w:r w:rsidR="00F155AA" w:rsidRPr="000A73C8">
        <w:rPr>
          <w:rFonts w:asciiTheme="majorEastAsia" w:eastAsiaTheme="majorEastAsia" w:hAnsiTheme="majorEastAsia" w:hint="eastAsia"/>
          <w:sz w:val="21"/>
        </w:rPr>
        <w:t xml:space="preserve"> </w:t>
      </w:r>
      <w:r w:rsidR="00F155AA" w:rsidRPr="000A73C8">
        <w:rPr>
          <w:rFonts w:asciiTheme="majorEastAsia" w:eastAsiaTheme="majorEastAsia" w:hAnsiTheme="majorEastAsia"/>
          <w:sz w:val="21"/>
        </w:rPr>
        <w:t xml:space="preserve">    </w:t>
      </w:r>
      <w:r w:rsidR="00CB31E8"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B072AA"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CB31E8" w:rsidRPr="000A73C8">
        <w:rPr>
          <w:rFonts w:asciiTheme="majorEastAsia" w:eastAsiaTheme="majorEastAsia" w:hAnsiTheme="majorEastAsia" w:hint="eastAsia"/>
          <w:sz w:val="21"/>
        </w:rPr>
        <w:t>台湾</w:t>
      </w:r>
    </w:p>
    <w:p w14:paraId="536FBEB9" w14:textId="77777777" w:rsidR="007807E6" w:rsidRDefault="007807E6" w:rsidP="00F155AA">
      <w:pPr>
        <w:ind w:firstLineChars="400" w:firstLine="840"/>
        <w:rPr>
          <w:rFonts w:asciiTheme="majorEastAsia" w:eastAsiaTheme="majorEastAsia" w:hAnsiTheme="majorEastAsia"/>
          <w:sz w:val="21"/>
        </w:rPr>
      </w:pPr>
      <w:r w:rsidRPr="000A73C8">
        <w:rPr>
          <w:rFonts w:asciiTheme="majorEastAsia" w:eastAsiaTheme="majorEastAsia" w:hAnsiTheme="majorEastAsia" w:hint="eastAsia"/>
          <w:sz w:val="21"/>
        </w:rPr>
        <w:t>□</w:t>
      </w:r>
      <w:r w:rsidR="00CB31E8" w:rsidRPr="000A73C8">
        <w:rPr>
          <w:rFonts w:asciiTheme="majorEastAsia" w:eastAsiaTheme="majorEastAsia" w:hAnsiTheme="majorEastAsia" w:hint="eastAsia"/>
          <w:sz w:val="21"/>
        </w:rPr>
        <w:t>中国(香港含)</w:t>
      </w:r>
      <w:r w:rsidR="00F155AA" w:rsidRPr="000A73C8">
        <w:rPr>
          <w:rFonts w:asciiTheme="majorEastAsia" w:eastAsiaTheme="majorEastAsia" w:hAnsiTheme="majorEastAsia" w:hint="eastAsia"/>
          <w:sz w:val="21"/>
        </w:rPr>
        <w:t xml:space="preserve">　　　　　□</w:t>
      </w:r>
      <w:r w:rsidR="00CB31E8" w:rsidRPr="000A73C8">
        <w:rPr>
          <w:rFonts w:asciiTheme="majorEastAsia" w:eastAsiaTheme="majorEastAsia" w:hAnsiTheme="majorEastAsia" w:hint="eastAsia"/>
          <w:sz w:val="21"/>
        </w:rPr>
        <w:t>北朝鮮</w:t>
      </w:r>
    </w:p>
    <w:p w14:paraId="00F490E2" w14:textId="77777777" w:rsidR="007807E6" w:rsidRDefault="007807E6" w:rsidP="007807E6">
      <w:pPr>
        <w:rPr>
          <w:rFonts w:asciiTheme="majorEastAsia" w:eastAsiaTheme="majorEastAsia" w:hAnsiTheme="majorEastAsia"/>
          <w:sz w:val="21"/>
        </w:rPr>
      </w:pPr>
    </w:p>
    <w:p w14:paraId="4166E121" w14:textId="77777777" w:rsidR="007807E6" w:rsidRDefault="007807E6" w:rsidP="007807E6">
      <w:pPr>
        <w:ind w:firstLineChars="200" w:firstLine="420"/>
        <w:rPr>
          <w:rFonts w:asciiTheme="majorEastAsia" w:eastAsiaTheme="majorEastAsia" w:hAnsiTheme="majorEastAsia"/>
          <w:sz w:val="21"/>
        </w:rPr>
      </w:pPr>
      <w:r>
        <w:rPr>
          <w:rFonts w:asciiTheme="majorEastAsia" w:eastAsiaTheme="majorEastAsia" w:hAnsiTheme="majorEastAsia" w:hint="eastAsia"/>
          <w:sz w:val="21"/>
        </w:rPr>
        <w:t>Ｂ）□イラク　　　　　　□コンゴ民主共和国　　□南スーダン　　□スーダン</w:t>
      </w:r>
    </w:p>
    <w:p w14:paraId="22D77D37" w14:textId="77777777" w:rsidR="007807E6" w:rsidRDefault="007807E6" w:rsidP="007807E6">
      <w:pPr>
        <w:ind w:firstLineChars="200" w:firstLine="420"/>
        <w:rPr>
          <w:rFonts w:asciiTheme="majorEastAsia" w:eastAsiaTheme="majorEastAsia" w:hAnsiTheme="majorEastAsia"/>
          <w:sz w:val="21"/>
        </w:rPr>
      </w:pPr>
      <w:r>
        <w:rPr>
          <w:rFonts w:asciiTheme="majorEastAsia" w:eastAsiaTheme="majorEastAsia" w:hAnsiTheme="majorEastAsia" w:hint="eastAsia"/>
          <w:sz w:val="21"/>
        </w:rPr>
        <w:t xml:space="preserve">　　□ソマリア　　　　　□中央アフリカ　　　　□リビア</w:t>
      </w:r>
    </w:p>
    <w:p w14:paraId="3FEB7E33" w14:textId="77777777" w:rsidR="007807E6" w:rsidRDefault="007807E6" w:rsidP="007807E6">
      <w:pPr>
        <w:ind w:firstLineChars="400" w:firstLine="840"/>
        <w:rPr>
          <w:rFonts w:asciiTheme="majorEastAsia" w:eastAsiaTheme="majorEastAsia" w:hAnsiTheme="majorEastAsia"/>
          <w:sz w:val="21"/>
        </w:rPr>
      </w:pPr>
    </w:p>
    <w:p w14:paraId="48552E7D" w14:textId="77777777" w:rsidR="007807E6" w:rsidRDefault="007807E6" w:rsidP="007807E6">
      <w:pPr>
        <w:ind w:firstLineChars="200" w:firstLine="420"/>
        <w:rPr>
          <w:rFonts w:asciiTheme="majorEastAsia" w:eastAsiaTheme="majorEastAsia" w:hAnsiTheme="majorEastAsia"/>
          <w:sz w:val="21"/>
        </w:rPr>
      </w:pPr>
      <w:r>
        <w:rPr>
          <w:rFonts w:asciiTheme="majorEastAsia" w:eastAsiaTheme="majorEastAsia" w:hAnsiTheme="majorEastAsia" w:hint="eastAsia"/>
          <w:sz w:val="21"/>
        </w:rPr>
        <w:t>Ｃ）上記のＡ），Ｂ）以外の国・地域（　　　　　　　　　　　　　　　　　　　 ）</w:t>
      </w:r>
    </w:p>
    <w:p w14:paraId="06E54196" w14:textId="77777777" w:rsidR="007807E6" w:rsidRDefault="007807E6" w:rsidP="007807E6">
      <w:pPr>
        <w:rPr>
          <w:rFonts w:asciiTheme="majorEastAsia" w:eastAsiaTheme="majorEastAsia" w:hAnsiTheme="majorEastAsia"/>
          <w:sz w:val="21"/>
        </w:rPr>
      </w:pPr>
    </w:p>
    <w:p w14:paraId="2411D89B" w14:textId="77777777" w:rsidR="007807E6" w:rsidRDefault="007807E6" w:rsidP="007807E6">
      <w:pPr>
        <w:ind w:firstLineChars="200" w:firstLine="420"/>
        <w:rPr>
          <w:rFonts w:asciiTheme="majorEastAsia" w:eastAsiaTheme="majorEastAsia" w:hAnsiTheme="majorEastAsia"/>
          <w:sz w:val="21"/>
        </w:rPr>
      </w:pPr>
      <w:r>
        <w:rPr>
          <w:rFonts w:asciiTheme="majorEastAsia" w:eastAsiaTheme="majorEastAsia" w:hAnsiTheme="majorEastAsia" w:hint="eastAsia"/>
          <w:sz w:val="21"/>
        </w:rPr>
        <w:t>Ａ）にチェックの場合，訪問先は外国ユーザーリストに掲載されているか？</w:t>
      </w:r>
    </w:p>
    <w:p w14:paraId="5BAF863A" w14:textId="77777777" w:rsidR="007807E6" w:rsidRDefault="007807E6" w:rsidP="007807E6">
      <w:pPr>
        <w:ind w:firstLineChars="2500" w:firstLine="5250"/>
        <w:rPr>
          <w:rFonts w:asciiTheme="majorEastAsia" w:eastAsiaTheme="majorEastAsia" w:hAnsiTheme="majorEastAsia"/>
          <w:sz w:val="21"/>
        </w:rPr>
      </w:pPr>
      <w:r>
        <w:rPr>
          <w:rFonts w:asciiTheme="majorEastAsia" w:eastAsiaTheme="majorEastAsia" w:hAnsiTheme="majorEastAsia" w:hint="eastAsia"/>
          <w:sz w:val="21"/>
        </w:rPr>
        <w:t>□掲載あり　　　□掲載なし</w:t>
      </w:r>
    </w:p>
    <w:p w14:paraId="77BD49B1" w14:textId="77777777" w:rsidR="007807E6" w:rsidRDefault="007807E6" w:rsidP="007807E6">
      <w:pPr>
        <w:rPr>
          <w:rFonts w:asciiTheme="majorEastAsia" w:eastAsiaTheme="majorEastAsia" w:hAnsiTheme="majorEastAsia"/>
          <w:sz w:val="21"/>
        </w:rPr>
      </w:pPr>
    </w:p>
    <w:p w14:paraId="33C0F759" w14:textId="77777777" w:rsidR="007807E6" w:rsidRDefault="007807E6" w:rsidP="007807E6">
      <w:pPr>
        <w:rPr>
          <w:rFonts w:asciiTheme="majorEastAsia" w:eastAsiaTheme="majorEastAsia" w:hAnsiTheme="majorEastAsia"/>
          <w:sz w:val="21"/>
        </w:rPr>
      </w:pPr>
    </w:p>
    <w:p w14:paraId="0CDDE87A" w14:textId="77777777" w:rsidR="007807E6" w:rsidRDefault="007807E6" w:rsidP="007807E6">
      <w:pPr>
        <w:ind w:firstLineChars="100" w:firstLine="210"/>
        <w:rPr>
          <w:rFonts w:asciiTheme="majorEastAsia" w:eastAsiaTheme="majorEastAsia" w:hAnsiTheme="majorEastAsia"/>
          <w:sz w:val="21"/>
        </w:rPr>
      </w:pPr>
      <w:r>
        <w:rPr>
          <w:rFonts w:asciiTheme="majorEastAsia" w:eastAsiaTheme="majorEastAsia" w:hAnsiTheme="majorEastAsia" w:hint="eastAsia"/>
          <w:sz w:val="21"/>
        </w:rPr>
        <w:t>設問１又は設問２のいずれかで「該当」又は「不明あるいは疑問あり」にチェックした場合，その他の懸念がある場合，若しくは設問３の回答でａ）をチェックした場合，又は訪問国についてＡ）の国をチェックし，訪問先が外国ユーザーリストに掲載されている場合，あるいはＢ）の国にチェックした場合，本確認シートを研究推進部知財課に送付し相談してください。</w:t>
      </w:r>
    </w:p>
    <w:p w14:paraId="382C4D50" w14:textId="77777777" w:rsidR="007807E6" w:rsidRDefault="007807E6" w:rsidP="007807E6">
      <w:pPr>
        <w:ind w:firstLineChars="100" w:firstLine="210"/>
        <w:rPr>
          <w:rFonts w:asciiTheme="majorEastAsia" w:eastAsiaTheme="majorEastAsia" w:hAnsiTheme="majorEastAsia"/>
          <w:sz w:val="21"/>
        </w:rPr>
      </w:pPr>
    </w:p>
    <w:p w14:paraId="169ECA5C" w14:textId="77777777"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外国ユーザーリストは経済産業省の最新版を，</w:t>
      </w:r>
    </w:p>
    <w:p w14:paraId="64C5EC28" w14:textId="77777777"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http://www.meti.go.jp/policy/anpo/law05.html#gaikokuuserlist で参照してください。</w:t>
      </w:r>
    </w:p>
    <w:p w14:paraId="1801B857" w14:textId="77777777" w:rsidR="007807E6" w:rsidRDefault="007807E6" w:rsidP="007807E6">
      <w:pPr>
        <w:widowControl/>
        <w:jc w:val="left"/>
        <w:rPr>
          <w:rFonts w:asciiTheme="majorEastAsia" w:eastAsiaTheme="majorEastAsia" w:hAnsiTheme="majorEastAsia" w:cs="Times New Roman"/>
          <w:kern w:val="0"/>
          <w:sz w:val="22"/>
        </w:rPr>
      </w:pPr>
    </w:p>
    <w:p w14:paraId="1509941C" w14:textId="77777777" w:rsidR="007807E6" w:rsidRDefault="007807E6" w:rsidP="007807E6">
      <w:pPr>
        <w:widowControl/>
        <w:jc w:val="left"/>
        <w:rPr>
          <w:rFonts w:asciiTheme="majorEastAsia" w:eastAsiaTheme="majorEastAsia" w:hAnsiTheme="majorEastAsia" w:cs="Times New Roman"/>
          <w:kern w:val="0"/>
          <w:sz w:val="22"/>
        </w:rPr>
      </w:pPr>
    </w:p>
    <w:p w14:paraId="2B83B9FC" w14:textId="77777777" w:rsidR="0077415D" w:rsidRDefault="007807E6" w:rsidP="00B9702E">
      <w:pPr>
        <w:rPr>
          <w:rFonts w:asciiTheme="majorEastAsia" w:eastAsiaTheme="majorEastAsia" w:hAnsiTheme="majorEastAsia" w:cs="Times New Roman"/>
          <w:kern w:val="0"/>
          <w:sz w:val="22"/>
          <w:u w:val="single"/>
        </w:rPr>
      </w:pPr>
      <w:r>
        <w:rPr>
          <w:rFonts w:hint="eastAsia"/>
          <w:noProof/>
        </w:rPr>
        <mc:AlternateContent>
          <mc:Choice Requires="wps">
            <w:drawing>
              <wp:anchor distT="0" distB="0" distL="114300" distR="114300" simplePos="0" relativeHeight="251723776" behindDoc="0" locked="0" layoutInCell="1" allowOverlap="1" wp14:anchorId="7782BAC8" wp14:editId="6D447A5F">
                <wp:simplePos x="0" y="0"/>
                <wp:positionH relativeFrom="column">
                  <wp:posOffset>1239520</wp:posOffset>
                </wp:positionH>
                <wp:positionV relativeFrom="paragraph">
                  <wp:posOffset>1446530</wp:posOffset>
                </wp:positionV>
                <wp:extent cx="4724400" cy="1962150"/>
                <wp:effectExtent l="0" t="0" r="19050" b="1905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96215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56F4EA" w14:textId="77777777"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14:paraId="61FEA2A0" w14:textId="77777777" w:rsidR="000A73C8" w:rsidRDefault="000A73C8" w:rsidP="007807E6">
                            <w:pPr>
                              <w:rPr>
                                <w:rFonts w:ascii="ＭＳ ゴシック" w:hAnsi="ＭＳ ゴシック"/>
                                <w:szCs w:val="24"/>
                              </w:rPr>
                            </w:pPr>
                          </w:p>
                          <w:p w14:paraId="00B1CA5E" w14:textId="77777777"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14:paraId="3FAD1D63" w14:textId="77777777" w:rsidR="000A73C8" w:rsidRDefault="000A73C8" w:rsidP="007807E6">
                            <w:pPr>
                              <w:rPr>
                                <w:rFonts w:ascii="ＭＳ ゴシック" w:hAnsi="ＭＳ ゴシック"/>
                                <w:szCs w:val="24"/>
                              </w:rPr>
                            </w:pPr>
                          </w:p>
                          <w:p w14:paraId="6F4D435E" w14:textId="77777777"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14:paraId="62985B69" w14:textId="77777777">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14:paraId="021E61BE" w14:textId="77777777"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14:paraId="617ADD46" w14:textId="77777777">
                              <w:trPr>
                                <w:cantSplit/>
                                <w:trHeight w:val="995"/>
                              </w:trPr>
                              <w:tc>
                                <w:tcPr>
                                  <w:tcW w:w="1682" w:type="dxa"/>
                                  <w:tcBorders>
                                    <w:top w:val="single" w:sz="4" w:space="0" w:color="auto"/>
                                    <w:left w:val="single" w:sz="8" w:space="0" w:color="auto"/>
                                    <w:bottom w:val="single" w:sz="8" w:space="0" w:color="auto"/>
                                    <w:right w:val="single" w:sz="8" w:space="0" w:color="auto"/>
                                  </w:tcBorders>
                                </w:tcPr>
                                <w:p w14:paraId="09F7BD7E" w14:textId="77777777"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14:paraId="002D35F0" w14:textId="77777777" w:rsidR="000A73C8" w:rsidRDefault="000A73C8">
                                  <w:pPr>
                                    <w:adjustRightInd w:val="0"/>
                                    <w:jc w:val="right"/>
                                    <w:textAlignment w:val="baseline"/>
                                    <w:rPr>
                                      <w:rFonts w:asciiTheme="minorEastAsia" w:hAnsiTheme="minorEastAsia" w:cs="Arial Unicode MS"/>
                                      <w:kern w:val="0"/>
                                    </w:rPr>
                                  </w:pPr>
                                </w:p>
                              </w:tc>
                            </w:tr>
                          </w:tbl>
                          <w:p w14:paraId="4187C343" w14:textId="77777777" w:rsidR="000A73C8" w:rsidRDefault="000A73C8" w:rsidP="007807E6">
                            <w:pPr>
                              <w:rPr>
                                <w:rFonts w:asciiTheme="minorEastAsia" w:hAnsiTheme="minorEastAsia" w:cs="Times New Roman"/>
                                <w:color w:val="FF5050"/>
                                <w:kern w:val="0"/>
                              </w:rPr>
                            </w:pPr>
                          </w:p>
                          <w:p w14:paraId="105ABABC" w14:textId="77777777" w:rsidR="000A73C8" w:rsidRDefault="000A73C8" w:rsidP="007807E6">
                            <w:pPr>
                              <w:rPr>
                                <w:rFonts w:asciiTheme="minorEastAsia" w:hAnsiTheme="minorEastAsia" w:cs="Times New Roman"/>
                                <w:color w:val="FF5050"/>
                                <w:kern w:val="0"/>
                              </w:rPr>
                            </w:pPr>
                          </w:p>
                          <w:p w14:paraId="03BA662A"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20EDFEA6"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654EF248" w14:textId="77777777" w:rsidR="000A73C8" w:rsidRDefault="000A73C8" w:rsidP="007807E6">
                            <w:pPr>
                              <w:rPr>
                                <w:rFonts w:ascii="ＭＳ ゴシック" w:hAnsi="ＭＳ ゴシック"/>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2BAC8" id="正方形/長方形 26" o:spid="_x0000_s1026" style="position:absolute;left:0;text-align:left;margin-left:97.6pt;margin-top:113.9pt;width:372pt;height:15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" filled="f" strokeweight="1.5pt">
                <v:textbox inset="5.85pt,.7pt,5.85pt,.7pt">
                  <w:txbxContent>
                    <w:p w14:paraId="4B56F4EA" w14:textId="77777777"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14:paraId="61FEA2A0" w14:textId="77777777" w:rsidR="000A73C8" w:rsidRDefault="000A73C8" w:rsidP="007807E6">
                      <w:pPr>
                        <w:rPr>
                          <w:rFonts w:ascii="ＭＳ ゴシック" w:hAnsi="ＭＳ ゴシック"/>
                          <w:szCs w:val="24"/>
                        </w:rPr>
                      </w:pPr>
                    </w:p>
                    <w:p w14:paraId="00B1CA5E" w14:textId="77777777"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14:paraId="3FAD1D63" w14:textId="77777777" w:rsidR="000A73C8" w:rsidRDefault="000A73C8" w:rsidP="007807E6">
                      <w:pPr>
                        <w:rPr>
                          <w:rFonts w:ascii="ＭＳ ゴシック" w:hAnsi="ＭＳ ゴシック"/>
                          <w:szCs w:val="24"/>
                        </w:rPr>
                      </w:pPr>
                    </w:p>
                    <w:p w14:paraId="6F4D435E" w14:textId="77777777"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14:paraId="62985B69" w14:textId="77777777">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14:paraId="021E61BE" w14:textId="77777777"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14:paraId="617ADD46" w14:textId="77777777">
                        <w:trPr>
                          <w:cantSplit/>
                          <w:trHeight w:val="995"/>
                        </w:trPr>
                        <w:tc>
                          <w:tcPr>
                            <w:tcW w:w="1682" w:type="dxa"/>
                            <w:tcBorders>
                              <w:top w:val="single" w:sz="4" w:space="0" w:color="auto"/>
                              <w:left w:val="single" w:sz="8" w:space="0" w:color="auto"/>
                              <w:bottom w:val="single" w:sz="8" w:space="0" w:color="auto"/>
                              <w:right w:val="single" w:sz="8" w:space="0" w:color="auto"/>
                            </w:tcBorders>
                          </w:tcPr>
                          <w:p w14:paraId="09F7BD7E" w14:textId="77777777"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14:paraId="002D35F0" w14:textId="77777777" w:rsidR="000A73C8" w:rsidRDefault="000A73C8">
                            <w:pPr>
                              <w:adjustRightInd w:val="0"/>
                              <w:jc w:val="right"/>
                              <w:textAlignment w:val="baseline"/>
                              <w:rPr>
                                <w:rFonts w:asciiTheme="minorEastAsia" w:hAnsiTheme="minorEastAsia" w:cs="Arial Unicode MS"/>
                                <w:kern w:val="0"/>
                              </w:rPr>
                            </w:pPr>
                          </w:p>
                        </w:tc>
                      </w:tr>
                    </w:tbl>
                    <w:p w14:paraId="4187C343" w14:textId="77777777" w:rsidR="000A73C8" w:rsidRDefault="000A73C8" w:rsidP="007807E6">
                      <w:pPr>
                        <w:rPr>
                          <w:rFonts w:asciiTheme="minorEastAsia" w:hAnsiTheme="minorEastAsia" w:cs="Times New Roman"/>
                          <w:color w:val="FF5050"/>
                          <w:kern w:val="0"/>
                        </w:rPr>
                      </w:pPr>
                    </w:p>
                    <w:p w14:paraId="105ABABC" w14:textId="77777777" w:rsidR="000A73C8" w:rsidRDefault="000A73C8" w:rsidP="007807E6">
                      <w:pPr>
                        <w:rPr>
                          <w:rFonts w:asciiTheme="minorEastAsia" w:hAnsiTheme="minorEastAsia" w:cs="Times New Roman"/>
                          <w:color w:val="FF5050"/>
                          <w:kern w:val="0"/>
                        </w:rPr>
                      </w:pPr>
                    </w:p>
                    <w:p w14:paraId="03BA662A"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20EDFEA6"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654EF248" w14:textId="77777777" w:rsidR="000A73C8" w:rsidRDefault="000A73C8" w:rsidP="007807E6">
                      <w:pPr>
                        <w:rPr>
                          <w:rFonts w:ascii="ＭＳ ゴシック" w:hAnsi="ＭＳ ゴシック"/>
                          <w:szCs w:val="24"/>
                        </w:rPr>
                      </w:pPr>
                    </w:p>
                  </w:txbxContent>
                </v:textbox>
              </v:rect>
            </w:pict>
          </mc:Fallback>
        </mc:AlternateContent>
      </w:r>
    </w:p>
    <w:sectPr w:rsidR="0077415D" w:rsidSect="00B9702E">
      <w:headerReference w:type="default" r:id="rId8"/>
      <w:type w:val="continuous"/>
      <w:pgSz w:w="11906" w:h="16838" w:code="9"/>
      <w:pgMar w:top="1134" w:right="1418" w:bottom="1134" w:left="1418" w:header="851"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24B9" w14:textId="77777777" w:rsidR="00A1369D" w:rsidRDefault="00A1369D" w:rsidP="00AC1EFB">
      <w:r>
        <w:separator/>
      </w:r>
    </w:p>
  </w:endnote>
  <w:endnote w:type="continuationSeparator" w:id="0">
    <w:p w14:paraId="6A0CB4CC" w14:textId="77777777" w:rsidR="00A1369D" w:rsidRDefault="00A1369D" w:rsidP="00AC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881E" w14:textId="77777777" w:rsidR="00A1369D" w:rsidRDefault="00A1369D" w:rsidP="00AC1EFB">
      <w:r>
        <w:rPr>
          <w:rFonts w:hint="eastAsia"/>
        </w:rPr>
        <w:separator/>
      </w:r>
    </w:p>
  </w:footnote>
  <w:footnote w:type="continuationSeparator" w:id="0">
    <w:p w14:paraId="61082F1F" w14:textId="77777777" w:rsidR="00A1369D" w:rsidRDefault="00A1369D" w:rsidP="00AC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A06A" w14:textId="65564AE8" w:rsidR="00A45E5E" w:rsidRDefault="00A45E5E" w:rsidP="00A45E5E">
    <w:pPr>
      <w:pStyle w:val="a5"/>
      <w:jc w:val="right"/>
    </w:pPr>
    <w:r>
      <w:rPr>
        <w:rFonts w:hint="eastAsia"/>
      </w:rPr>
      <w:t>【様式２２－３】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7DC"/>
    <w:multiLevelType w:val="hybridMultilevel"/>
    <w:tmpl w:val="E79A9800"/>
    <w:lvl w:ilvl="0" w:tplc="DB3658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5353E"/>
    <w:multiLevelType w:val="hybridMultilevel"/>
    <w:tmpl w:val="8824387E"/>
    <w:lvl w:ilvl="0" w:tplc="781AFB84">
      <w:start w:val="202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9D0702C"/>
    <w:multiLevelType w:val="hybridMultilevel"/>
    <w:tmpl w:val="2FFE9EAC"/>
    <w:lvl w:ilvl="0" w:tplc="BB763B7A">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3CA395D"/>
    <w:multiLevelType w:val="hybridMultilevel"/>
    <w:tmpl w:val="404E462E"/>
    <w:lvl w:ilvl="0" w:tplc="F4C4B43E">
      <w:start w:val="4"/>
      <w:numFmt w:val="bullet"/>
      <w:lvlText w:val="※"/>
      <w:lvlJc w:val="left"/>
      <w:pPr>
        <w:ind w:left="555" w:hanging="360"/>
      </w:pPr>
      <w:rPr>
        <w:rFonts w:ascii="ＭＳ ゴシック" w:eastAsia="ＭＳ ゴシック" w:hAnsi="ＭＳ ゴシック" w:cs="Times New Roman" w:hint="eastAsia"/>
        <w:sz w:val="20"/>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310537A4"/>
    <w:multiLevelType w:val="hybridMultilevel"/>
    <w:tmpl w:val="67280108"/>
    <w:lvl w:ilvl="0" w:tplc="AD144848">
      <w:start w:val="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440A7785"/>
    <w:multiLevelType w:val="hybridMultilevel"/>
    <w:tmpl w:val="8E0831D2"/>
    <w:lvl w:ilvl="0" w:tplc="F6CC9BA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E4063F"/>
    <w:multiLevelType w:val="hybridMultilevel"/>
    <w:tmpl w:val="EB26BEB0"/>
    <w:lvl w:ilvl="0" w:tplc="08E44EFC">
      <w:start w:val="3"/>
      <w:numFmt w:val="bullet"/>
      <w:lvlText w:val="□"/>
      <w:lvlJc w:val="left"/>
      <w:pPr>
        <w:ind w:left="502" w:hanging="360"/>
      </w:pPr>
      <w:rPr>
        <w:rFonts w:ascii="ＭＳ ゴシック" w:eastAsia="ＭＳ ゴシック" w:hAnsi="ＭＳ ゴシック" w:cstheme="minorBidi"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F316BDA"/>
    <w:multiLevelType w:val="hybridMultilevel"/>
    <w:tmpl w:val="14F68D10"/>
    <w:lvl w:ilvl="0" w:tplc="B2F4CE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3A3F46"/>
    <w:multiLevelType w:val="hybridMultilevel"/>
    <w:tmpl w:val="F0D8245C"/>
    <w:lvl w:ilvl="0" w:tplc="609EF8CA">
      <w:start w:val="3"/>
      <w:numFmt w:val="bullet"/>
      <w:lvlText w:val="□"/>
      <w:lvlJc w:val="left"/>
      <w:pPr>
        <w:ind w:left="2955" w:hanging="360"/>
      </w:pPr>
      <w:rPr>
        <w:rFonts w:ascii="ＭＳ ゴシック" w:eastAsia="ＭＳ ゴシック" w:hAnsi="ＭＳ ゴシック" w:cs="Times New Roman" w:hint="eastAsia"/>
      </w:rPr>
    </w:lvl>
    <w:lvl w:ilvl="1" w:tplc="0409000B" w:tentative="1">
      <w:start w:val="1"/>
      <w:numFmt w:val="bullet"/>
      <w:lvlText w:val=""/>
      <w:lvlJc w:val="left"/>
      <w:pPr>
        <w:ind w:left="3435" w:hanging="420"/>
      </w:pPr>
      <w:rPr>
        <w:rFonts w:ascii="Wingdings" w:hAnsi="Wingdings" w:hint="default"/>
      </w:rPr>
    </w:lvl>
    <w:lvl w:ilvl="2" w:tplc="0409000D" w:tentative="1">
      <w:start w:val="1"/>
      <w:numFmt w:val="bullet"/>
      <w:lvlText w:val=""/>
      <w:lvlJc w:val="left"/>
      <w:pPr>
        <w:ind w:left="3855" w:hanging="420"/>
      </w:pPr>
      <w:rPr>
        <w:rFonts w:ascii="Wingdings" w:hAnsi="Wingdings" w:hint="default"/>
      </w:rPr>
    </w:lvl>
    <w:lvl w:ilvl="3" w:tplc="04090001" w:tentative="1">
      <w:start w:val="1"/>
      <w:numFmt w:val="bullet"/>
      <w:lvlText w:val=""/>
      <w:lvlJc w:val="left"/>
      <w:pPr>
        <w:ind w:left="4275" w:hanging="420"/>
      </w:pPr>
      <w:rPr>
        <w:rFonts w:ascii="Wingdings" w:hAnsi="Wingdings" w:hint="default"/>
      </w:rPr>
    </w:lvl>
    <w:lvl w:ilvl="4" w:tplc="0409000B" w:tentative="1">
      <w:start w:val="1"/>
      <w:numFmt w:val="bullet"/>
      <w:lvlText w:val=""/>
      <w:lvlJc w:val="left"/>
      <w:pPr>
        <w:ind w:left="4695" w:hanging="420"/>
      </w:pPr>
      <w:rPr>
        <w:rFonts w:ascii="Wingdings" w:hAnsi="Wingdings" w:hint="default"/>
      </w:rPr>
    </w:lvl>
    <w:lvl w:ilvl="5" w:tplc="0409000D" w:tentative="1">
      <w:start w:val="1"/>
      <w:numFmt w:val="bullet"/>
      <w:lvlText w:val=""/>
      <w:lvlJc w:val="left"/>
      <w:pPr>
        <w:ind w:left="5115" w:hanging="420"/>
      </w:pPr>
      <w:rPr>
        <w:rFonts w:ascii="Wingdings" w:hAnsi="Wingdings" w:hint="default"/>
      </w:rPr>
    </w:lvl>
    <w:lvl w:ilvl="6" w:tplc="04090001" w:tentative="1">
      <w:start w:val="1"/>
      <w:numFmt w:val="bullet"/>
      <w:lvlText w:val=""/>
      <w:lvlJc w:val="left"/>
      <w:pPr>
        <w:ind w:left="5535" w:hanging="420"/>
      </w:pPr>
      <w:rPr>
        <w:rFonts w:ascii="Wingdings" w:hAnsi="Wingdings" w:hint="default"/>
      </w:rPr>
    </w:lvl>
    <w:lvl w:ilvl="7" w:tplc="0409000B" w:tentative="1">
      <w:start w:val="1"/>
      <w:numFmt w:val="bullet"/>
      <w:lvlText w:val=""/>
      <w:lvlJc w:val="left"/>
      <w:pPr>
        <w:ind w:left="5955" w:hanging="420"/>
      </w:pPr>
      <w:rPr>
        <w:rFonts w:ascii="Wingdings" w:hAnsi="Wingdings" w:hint="default"/>
      </w:rPr>
    </w:lvl>
    <w:lvl w:ilvl="8" w:tplc="0409000D" w:tentative="1">
      <w:start w:val="1"/>
      <w:numFmt w:val="bullet"/>
      <w:lvlText w:val=""/>
      <w:lvlJc w:val="left"/>
      <w:pPr>
        <w:ind w:left="6375" w:hanging="420"/>
      </w:pPr>
      <w:rPr>
        <w:rFonts w:ascii="Wingdings" w:hAnsi="Wingdings" w:hint="default"/>
      </w:rPr>
    </w:lvl>
  </w:abstractNum>
  <w:abstractNum w:abstractNumId="11" w15:restartNumberingAfterBreak="0">
    <w:nsid w:val="7C73143B"/>
    <w:multiLevelType w:val="hybridMultilevel"/>
    <w:tmpl w:val="944E082A"/>
    <w:lvl w:ilvl="0" w:tplc="EF38F5E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31158377">
    <w:abstractNumId w:val="11"/>
  </w:num>
  <w:num w:numId="2" w16cid:durableId="905646654">
    <w:abstractNumId w:val="4"/>
  </w:num>
  <w:num w:numId="3" w16cid:durableId="792597987">
    <w:abstractNumId w:val="6"/>
  </w:num>
  <w:num w:numId="4" w16cid:durableId="2040885218">
    <w:abstractNumId w:val="9"/>
  </w:num>
  <w:num w:numId="5" w16cid:durableId="2116443194">
    <w:abstractNumId w:val="8"/>
  </w:num>
  <w:num w:numId="6" w16cid:durableId="1913352271">
    <w:abstractNumId w:val="0"/>
  </w:num>
  <w:num w:numId="7" w16cid:durableId="290286291">
    <w:abstractNumId w:val="7"/>
  </w:num>
  <w:num w:numId="8" w16cid:durableId="405079427">
    <w:abstractNumId w:val="10"/>
  </w:num>
  <w:num w:numId="9" w16cid:durableId="1764257110">
    <w:abstractNumId w:val="1"/>
  </w:num>
  <w:num w:numId="10" w16cid:durableId="1343127215">
    <w:abstractNumId w:val="8"/>
  </w:num>
  <w:num w:numId="11" w16cid:durableId="2124765461">
    <w:abstractNumId w:val="6"/>
  </w:num>
  <w:num w:numId="12" w16cid:durableId="820921806">
    <w:abstractNumId w:val="2"/>
  </w:num>
  <w:num w:numId="13" w16cid:durableId="1210069980">
    <w:abstractNumId w:val="2"/>
  </w:num>
  <w:num w:numId="14" w16cid:durableId="570694339">
    <w:abstractNumId w:val="5"/>
  </w:num>
  <w:num w:numId="15" w16cid:durableId="290601980">
    <w:abstractNumId w:val="5"/>
  </w:num>
  <w:num w:numId="16" w16cid:durableId="1389501014">
    <w:abstractNumId w:val="3"/>
  </w:num>
  <w:num w:numId="17" w16cid:durableId="467405151">
    <w:abstractNumId w:val="3"/>
  </w:num>
  <w:num w:numId="18" w16cid:durableId="1249001476">
    <w:abstractNumId w:val="8"/>
  </w:num>
  <w:num w:numId="19" w16cid:durableId="1958754963">
    <w:abstractNumId w:val="6"/>
  </w:num>
  <w:num w:numId="20" w16cid:durableId="1156261559">
    <w:abstractNumId w:val="0"/>
  </w:num>
  <w:num w:numId="21" w16cid:durableId="2140341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97"/>
    <w:rsid w:val="0000030B"/>
    <w:rsid w:val="00003B32"/>
    <w:rsid w:val="000046E1"/>
    <w:rsid w:val="000060C0"/>
    <w:rsid w:val="00007DCA"/>
    <w:rsid w:val="00015891"/>
    <w:rsid w:val="000158BC"/>
    <w:rsid w:val="00015DC0"/>
    <w:rsid w:val="0002728A"/>
    <w:rsid w:val="00031C60"/>
    <w:rsid w:val="00032FB6"/>
    <w:rsid w:val="00036218"/>
    <w:rsid w:val="0003693D"/>
    <w:rsid w:val="00051BBC"/>
    <w:rsid w:val="00053A11"/>
    <w:rsid w:val="00055F0A"/>
    <w:rsid w:val="00057858"/>
    <w:rsid w:val="00057A3A"/>
    <w:rsid w:val="000661FA"/>
    <w:rsid w:val="000734D3"/>
    <w:rsid w:val="00073832"/>
    <w:rsid w:val="00074C78"/>
    <w:rsid w:val="000753AD"/>
    <w:rsid w:val="000830A0"/>
    <w:rsid w:val="0008388F"/>
    <w:rsid w:val="00086535"/>
    <w:rsid w:val="00086AF7"/>
    <w:rsid w:val="0008789A"/>
    <w:rsid w:val="00095895"/>
    <w:rsid w:val="000A083F"/>
    <w:rsid w:val="000A1ED5"/>
    <w:rsid w:val="000A2C76"/>
    <w:rsid w:val="000A3629"/>
    <w:rsid w:val="000A43BF"/>
    <w:rsid w:val="000A4F2B"/>
    <w:rsid w:val="000A5577"/>
    <w:rsid w:val="000A5BAC"/>
    <w:rsid w:val="000A62C7"/>
    <w:rsid w:val="000A6AEB"/>
    <w:rsid w:val="000A73C8"/>
    <w:rsid w:val="000B1EC1"/>
    <w:rsid w:val="000B58B3"/>
    <w:rsid w:val="000B5B0E"/>
    <w:rsid w:val="000C1957"/>
    <w:rsid w:val="000C6D73"/>
    <w:rsid w:val="000C78EA"/>
    <w:rsid w:val="000D127E"/>
    <w:rsid w:val="000D3D60"/>
    <w:rsid w:val="000D56D4"/>
    <w:rsid w:val="000D5A71"/>
    <w:rsid w:val="000D7A00"/>
    <w:rsid w:val="000E4AF1"/>
    <w:rsid w:val="000E60E8"/>
    <w:rsid w:val="000E6BFB"/>
    <w:rsid w:val="000F070E"/>
    <w:rsid w:val="000F35B4"/>
    <w:rsid w:val="000F3D3B"/>
    <w:rsid w:val="00110EE6"/>
    <w:rsid w:val="001114AC"/>
    <w:rsid w:val="001145B9"/>
    <w:rsid w:val="00115D37"/>
    <w:rsid w:val="00115F6B"/>
    <w:rsid w:val="0011747B"/>
    <w:rsid w:val="00117A66"/>
    <w:rsid w:val="00122812"/>
    <w:rsid w:val="00125C78"/>
    <w:rsid w:val="001263EF"/>
    <w:rsid w:val="00133697"/>
    <w:rsid w:val="0014322F"/>
    <w:rsid w:val="00146B85"/>
    <w:rsid w:val="00146D21"/>
    <w:rsid w:val="00150DB5"/>
    <w:rsid w:val="001546C6"/>
    <w:rsid w:val="00155069"/>
    <w:rsid w:val="00155E45"/>
    <w:rsid w:val="001575D5"/>
    <w:rsid w:val="00166FC7"/>
    <w:rsid w:val="001720D0"/>
    <w:rsid w:val="001758A2"/>
    <w:rsid w:val="00181D9A"/>
    <w:rsid w:val="00183D4F"/>
    <w:rsid w:val="00196545"/>
    <w:rsid w:val="001973BC"/>
    <w:rsid w:val="00197B6D"/>
    <w:rsid w:val="001A02E4"/>
    <w:rsid w:val="001A281F"/>
    <w:rsid w:val="001A6968"/>
    <w:rsid w:val="001B112D"/>
    <w:rsid w:val="001B4008"/>
    <w:rsid w:val="001B6422"/>
    <w:rsid w:val="001C62F6"/>
    <w:rsid w:val="001C65A8"/>
    <w:rsid w:val="001D577C"/>
    <w:rsid w:val="001D7D6E"/>
    <w:rsid w:val="001E0CE0"/>
    <w:rsid w:val="0020213C"/>
    <w:rsid w:val="00205E88"/>
    <w:rsid w:val="00206492"/>
    <w:rsid w:val="00206B67"/>
    <w:rsid w:val="00214523"/>
    <w:rsid w:val="00214831"/>
    <w:rsid w:val="0022119B"/>
    <w:rsid w:val="0022383D"/>
    <w:rsid w:val="002262D8"/>
    <w:rsid w:val="00226B92"/>
    <w:rsid w:val="00235B4E"/>
    <w:rsid w:val="00236510"/>
    <w:rsid w:val="00236A1D"/>
    <w:rsid w:val="002426CA"/>
    <w:rsid w:val="0024328A"/>
    <w:rsid w:val="00243F96"/>
    <w:rsid w:val="00267403"/>
    <w:rsid w:val="0028112B"/>
    <w:rsid w:val="00283702"/>
    <w:rsid w:val="00284F89"/>
    <w:rsid w:val="00290039"/>
    <w:rsid w:val="002908B3"/>
    <w:rsid w:val="00291274"/>
    <w:rsid w:val="0029381E"/>
    <w:rsid w:val="00294524"/>
    <w:rsid w:val="002A0C93"/>
    <w:rsid w:val="002A189F"/>
    <w:rsid w:val="002B1294"/>
    <w:rsid w:val="002B4E16"/>
    <w:rsid w:val="002C091D"/>
    <w:rsid w:val="002C709D"/>
    <w:rsid w:val="002D375B"/>
    <w:rsid w:val="002E6D41"/>
    <w:rsid w:val="00300D2E"/>
    <w:rsid w:val="00302451"/>
    <w:rsid w:val="00312FA7"/>
    <w:rsid w:val="003146A8"/>
    <w:rsid w:val="00315FCE"/>
    <w:rsid w:val="00315FE6"/>
    <w:rsid w:val="00333186"/>
    <w:rsid w:val="00341620"/>
    <w:rsid w:val="00343FFE"/>
    <w:rsid w:val="003440CF"/>
    <w:rsid w:val="00347867"/>
    <w:rsid w:val="00347BDA"/>
    <w:rsid w:val="003572BB"/>
    <w:rsid w:val="00357502"/>
    <w:rsid w:val="00361152"/>
    <w:rsid w:val="00366A6E"/>
    <w:rsid w:val="00372932"/>
    <w:rsid w:val="00372FEF"/>
    <w:rsid w:val="00374056"/>
    <w:rsid w:val="00374DBB"/>
    <w:rsid w:val="00381397"/>
    <w:rsid w:val="003814C1"/>
    <w:rsid w:val="0038256F"/>
    <w:rsid w:val="003826A0"/>
    <w:rsid w:val="003849D5"/>
    <w:rsid w:val="003861AE"/>
    <w:rsid w:val="00386854"/>
    <w:rsid w:val="00386AAD"/>
    <w:rsid w:val="0039395D"/>
    <w:rsid w:val="003A16C9"/>
    <w:rsid w:val="003A4A1C"/>
    <w:rsid w:val="003A6EE0"/>
    <w:rsid w:val="003C6153"/>
    <w:rsid w:val="003C62F3"/>
    <w:rsid w:val="003C7193"/>
    <w:rsid w:val="003C7D37"/>
    <w:rsid w:val="003C7E9D"/>
    <w:rsid w:val="003D0C17"/>
    <w:rsid w:val="003D4445"/>
    <w:rsid w:val="003E6B24"/>
    <w:rsid w:val="003E7C32"/>
    <w:rsid w:val="003F492B"/>
    <w:rsid w:val="003F6722"/>
    <w:rsid w:val="00401C94"/>
    <w:rsid w:val="00402991"/>
    <w:rsid w:val="00403506"/>
    <w:rsid w:val="00403B65"/>
    <w:rsid w:val="00404B1A"/>
    <w:rsid w:val="0040644A"/>
    <w:rsid w:val="00406585"/>
    <w:rsid w:val="00412417"/>
    <w:rsid w:val="00417CF7"/>
    <w:rsid w:val="00427EA1"/>
    <w:rsid w:val="004307C6"/>
    <w:rsid w:val="00433EC4"/>
    <w:rsid w:val="00434C55"/>
    <w:rsid w:val="00436193"/>
    <w:rsid w:val="00437561"/>
    <w:rsid w:val="00437728"/>
    <w:rsid w:val="00443556"/>
    <w:rsid w:val="004460C6"/>
    <w:rsid w:val="004512C4"/>
    <w:rsid w:val="0045613E"/>
    <w:rsid w:val="004565D3"/>
    <w:rsid w:val="00462B90"/>
    <w:rsid w:val="004649BC"/>
    <w:rsid w:val="00475EBF"/>
    <w:rsid w:val="00486962"/>
    <w:rsid w:val="0049227C"/>
    <w:rsid w:val="00492BDB"/>
    <w:rsid w:val="00493707"/>
    <w:rsid w:val="004A1DAD"/>
    <w:rsid w:val="004A72A3"/>
    <w:rsid w:val="004B0F03"/>
    <w:rsid w:val="004B29AF"/>
    <w:rsid w:val="004C1583"/>
    <w:rsid w:val="004C3817"/>
    <w:rsid w:val="004C456C"/>
    <w:rsid w:val="004C5A93"/>
    <w:rsid w:val="004C6673"/>
    <w:rsid w:val="004D0DCD"/>
    <w:rsid w:val="004D3E69"/>
    <w:rsid w:val="004D5478"/>
    <w:rsid w:val="004D5486"/>
    <w:rsid w:val="004D6A77"/>
    <w:rsid w:val="004E0C87"/>
    <w:rsid w:val="004E5C49"/>
    <w:rsid w:val="004F06EE"/>
    <w:rsid w:val="004F24CD"/>
    <w:rsid w:val="004F3166"/>
    <w:rsid w:val="004F5FA1"/>
    <w:rsid w:val="00501640"/>
    <w:rsid w:val="005113BB"/>
    <w:rsid w:val="005137F8"/>
    <w:rsid w:val="00514A6E"/>
    <w:rsid w:val="005154C0"/>
    <w:rsid w:val="00521572"/>
    <w:rsid w:val="00521E1F"/>
    <w:rsid w:val="00527632"/>
    <w:rsid w:val="005313DF"/>
    <w:rsid w:val="00533814"/>
    <w:rsid w:val="005364A0"/>
    <w:rsid w:val="00542D11"/>
    <w:rsid w:val="005445BA"/>
    <w:rsid w:val="005448F6"/>
    <w:rsid w:val="005458E9"/>
    <w:rsid w:val="005467BB"/>
    <w:rsid w:val="00551687"/>
    <w:rsid w:val="005522AC"/>
    <w:rsid w:val="00561D7E"/>
    <w:rsid w:val="00567901"/>
    <w:rsid w:val="005726A0"/>
    <w:rsid w:val="0057293F"/>
    <w:rsid w:val="005743EB"/>
    <w:rsid w:val="005808E4"/>
    <w:rsid w:val="005817D7"/>
    <w:rsid w:val="00581FAC"/>
    <w:rsid w:val="00583D8C"/>
    <w:rsid w:val="00587C58"/>
    <w:rsid w:val="00590AA3"/>
    <w:rsid w:val="00591B2E"/>
    <w:rsid w:val="005955BD"/>
    <w:rsid w:val="0059619E"/>
    <w:rsid w:val="005A3A42"/>
    <w:rsid w:val="005A3E2C"/>
    <w:rsid w:val="005A4A46"/>
    <w:rsid w:val="005B4CA8"/>
    <w:rsid w:val="005B67F0"/>
    <w:rsid w:val="005B7CF7"/>
    <w:rsid w:val="005C2E8D"/>
    <w:rsid w:val="005C32D4"/>
    <w:rsid w:val="005C380B"/>
    <w:rsid w:val="005C695C"/>
    <w:rsid w:val="005D21B6"/>
    <w:rsid w:val="005E262A"/>
    <w:rsid w:val="005E26CC"/>
    <w:rsid w:val="005E494B"/>
    <w:rsid w:val="005E4BF4"/>
    <w:rsid w:val="005E5379"/>
    <w:rsid w:val="005F355A"/>
    <w:rsid w:val="005F365F"/>
    <w:rsid w:val="005F659A"/>
    <w:rsid w:val="006129F7"/>
    <w:rsid w:val="006175ED"/>
    <w:rsid w:val="0062421F"/>
    <w:rsid w:val="00626120"/>
    <w:rsid w:val="006263CE"/>
    <w:rsid w:val="00631C7D"/>
    <w:rsid w:val="00637806"/>
    <w:rsid w:val="006402C8"/>
    <w:rsid w:val="006409F6"/>
    <w:rsid w:val="006452A0"/>
    <w:rsid w:val="006477D2"/>
    <w:rsid w:val="00647AD8"/>
    <w:rsid w:val="00653B26"/>
    <w:rsid w:val="00653FEB"/>
    <w:rsid w:val="006639EA"/>
    <w:rsid w:val="006659D8"/>
    <w:rsid w:val="00666C1E"/>
    <w:rsid w:val="00670EA6"/>
    <w:rsid w:val="00682864"/>
    <w:rsid w:val="00682E5B"/>
    <w:rsid w:val="006841DF"/>
    <w:rsid w:val="00685F8D"/>
    <w:rsid w:val="00686D4F"/>
    <w:rsid w:val="006912DA"/>
    <w:rsid w:val="006923B2"/>
    <w:rsid w:val="00696D51"/>
    <w:rsid w:val="006B5B7C"/>
    <w:rsid w:val="006C0076"/>
    <w:rsid w:val="006D3D6A"/>
    <w:rsid w:val="006D5532"/>
    <w:rsid w:val="006D773C"/>
    <w:rsid w:val="006E20A9"/>
    <w:rsid w:val="006E53D5"/>
    <w:rsid w:val="006E68E0"/>
    <w:rsid w:val="006E697D"/>
    <w:rsid w:val="00700D28"/>
    <w:rsid w:val="007058D4"/>
    <w:rsid w:val="007125B3"/>
    <w:rsid w:val="0072180D"/>
    <w:rsid w:val="00723B78"/>
    <w:rsid w:val="00727B4D"/>
    <w:rsid w:val="00741299"/>
    <w:rsid w:val="00741D43"/>
    <w:rsid w:val="0074439C"/>
    <w:rsid w:val="00744CC8"/>
    <w:rsid w:val="007511BA"/>
    <w:rsid w:val="00756816"/>
    <w:rsid w:val="00756D38"/>
    <w:rsid w:val="00757FE8"/>
    <w:rsid w:val="00771A3F"/>
    <w:rsid w:val="0077415D"/>
    <w:rsid w:val="007745D2"/>
    <w:rsid w:val="007807E6"/>
    <w:rsid w:val="00785E88"/>
    <w:rsid w:val="00786074"/>
    <w:rsid w:val="0078698B"/>
    <w:rsid w:val="00793BFC"/>
    <w:rsid w:val="007A2369"/>
    <w:rsid w:val="007A306A"/>
    <w:rsid w:val="007A41AA"/>
    <w:rsid w:val="007A4EBD"/>
    <w:rsid w:val="007A727A"/>
    <w:rsid w:val="007B0069"/>
    <w:rsid w:val="007B1E78"/>
    <w:rsid w:val="007B3F3B"/>
    <w:rsid w:val="007B67F2"/>
    <w:rsid w:val="007B6931"/>
    <w:rsid w:val="007C35FF"/>
    <w:rsid w:val="007D576B"/>
    <w:rsid w:val="007D5D1C"/>
    <w:rsid w:val="007E1B35"/>
    <w:rsid w:val="007F3BD8"/>
    <w:rsid w:val="007F7309"/>
    <w:rsid w:val="008021DA"/>
    <w:rsid w:val="00805740"/>
    <w:rsid w:val="00806FE0"/>
    <w:rsid w:val="00810F38"/>
    <w:rsid w:val="0081228A"/>
    <w:rsid w:val="00812337"/>
    <w:rsid w:val="00814A0E"/>
    <w:rsid w:val="00817763"/>
    <w:rsid w:val="00822EAB"/>
    <w:rsid w:val="00824799"/>
    <w:rsid w:val="00824826"/>
    <w:rsid w:val="0082663B"/>
    <w:rsid w:val="0083057D"/>
    <w:rsid w:val="00840F04"/>
    <w:rsid w:val="00844146"/>
    <w:rsid w:val="008458A8"/>
    <w:rsid w:val="00846030"/>
    <w:rsid w:val="00850D93"/>
    <w:rsid w:val="00861A38"/>
    <w:rsid w:val="00864EE7"/>
    <w:rsid w:val="0086638E"/>
    <w:rsid w:val="00870581"/>
    <w:rsid w:val="00872E5C"/>
    <w:rsid w:val="0087404C"/>
    <w:rsid w:val="00875BCB"/>
    <w:rsid w:val="008774E6"/>
    <w:rsid w:val="0088338B"/>
    <w:rsid w:val="00883B8C"/>
    <w:rsid w:val="00885ED5"/>
    <w:rsid w:val="008862E6"/>
    <w:rsid w:val="0089131D"/>
    <w:rsid w:val="00895A3E"/>
    <w:rsid w:val="008A0DFE"/>
    <w:rsid w:val="008A19F5"/>
    <w:rsid w:val="008A2097"/>
    <w:rsid w:val="008A33FD"/>
    <w:rsid w:val="008A6B22"/>
    <w:rsid w:val="008B0037"/>
    <w:rsid w:val="008B0758"/>
    <w:rsid w:val="008C0CA1"/>
    <w:rsid w:val="008C490E"/>
    <w:rsid w:val="008E0439"/>
    <w:rsid w:val="008E31FF"/>
    <w:rsid w:val="008F68CF"/>
    <w:rsid w:val="008F6C13"/>
    <w:rsid w:val="008F7C20"/>
    <w:rsid w:val="009065EC"/>
    <w:rsid w:val="00906691"/>
    <w:rsid w:val="00920517"/>
    <w:rsid w:val="0092052B"/>
    <w:rsid w:val="009206D5"/>
    <w:rsid w:val="009321C0"/>
    <w:rsid w:val="00936B19"/>
    <w:rsid w:val="00937187"/>
    <w:rsid w:val="00937656"/>
    <w:rsid w:val="00937E75"/>
    <w:rsid w:val="009406B3"/>
    <w:rsid w:val="00940FB2"/>
    <w:rsid w:val="009411C8"/>
    <w:rsid w:val="00941EEF"/>
    <w:rsid w:val="00942F60"/>
    <w:rsid w:val="009445DD"/>
    <w:rsid w:val="00945663"/>
    <w:rsid w:val="00945C8A"/>
    <w:rsid w:val="0095010C"/>
    <w:rsid w:val="009546D8"/>
    <w:rsid w:val="009547C9"/>
    <w:rsid w:val="0095599B"/>
    <w:rsid w:val="00957BD0"/>
    <w:rsid w:val="009663F1"/>
    <w:rsid w:val="009769C6"/>
    <w:rsid w:val="00976FB8"/>
    <w:rsid w:val="009926E7"/>
    <w:rsid w:val="009A2E3B"/>
    <w:rsid w:val="009A773D"/>
    <w:rsid w:val="009B048A"/>
    <w:rsid w:val="009B112F"/>
    <w:rsid w:val="009B389E"/>
    <w:rsid w:val="009B4C65"/>
    <w:rsid w:val="009B7912"/>
    <w:rsid w:val="009B7CD6"/>
    <w:rsid w:val="009B7DE8"/>
    <w:rsid w:val="009C1B44"/>
    <w:rsid w:val="009C3228"/>
    <w:rsid w:val="009C45C1"/>
    <w:rsid w:val="009C706F"/>
    <w:rsid w:val="009D01FE"/>
    <w:rsid w:val="009D2743"/>
    <w:rsid w:val="009D296F"/>
    <w:rsid w:val="009D6271"/>
    <w:rsid w:val="009D6498"/>
    <w:rsid w:val="009E018C"/>
    <w:rsid w:val="009E226F"/>
    <w:rsid w:val="009E3ABE"/>
    <w:rsid w:val="009E4595"/>
    <w:rsid w:val="009E7DC0"/>
    <w:rsid w:val="009F3941"/>
    <w:rsid w:val="00A00126"/>
    <w:rsid w:val="00A013AF"/>
    <w:rsid w:val="00A01A03"/>
    <w:rsid w:val="00A1369D"/>
    <w:rsid w:val="00A14FE4"/>
    <w:rsid w:val="00A205D6"/>
    <w:rsid w:val="00A2254F"/>
    <w:rsid w:val="00A24751"/>
    <w:rsid w:val="00A24A45"/>
    <w:rsid w:val="00A31C64"/>
    <w:rsid w:val="00A36DB7"/>
    <w:rsid w:val="00A40F57"/>
    <w:rsid w:val="00A45E5E"/>
    <w:rsid w:val="00A4611A"/>
    <w:rsid w:val="00A4671A"/>
    <w:rsid w:val="00A4673D"/>
    <w:rsid w:val="00A568BB"/>
    <w:rsid w:val="00A65ED2"/>
    <w:rsid w:val="00A755BD"/>
    <w:rsid w:val="00A80E97"/>
    <w:rsid w:val="00A8440E"/>
    <w:rsid w:val="00A846D4"/>
    <w:rsid w:val="00A903ED"/>
    <w:rsid w:val="00A9269F"/>
    <w:rsid w:val="00A9529D"/>
    <w:rsid w:val="00A95509"/>
    <w:rsid w:val="00A95E4C"/>
    <w:rsid w:val="00AA3F27"/>
    <w:rsid w:val="00AA4792"/>
    <w:rsid w:val="00AA534A"/>
    <w:rsid w:val="00AA67D0"/>
    <w:rsid w:val="00AB1E53"/>
    <w:rsid w:val="00AB317F"/>
    <w:rsid w:val="00AB6E31"/>
    <w:rsid w:val="00AB722F"/>
    <w:rsid w:val="00AB7271"/>
    <w:rsid w:val="00AB780F"/>
    <w:rsid w:val="00AB7ACF"/>
    <w:rsid w:val="00AC0144"/>
    <w:rsid w:val="00AC1EFB"/>
    <w:rsid w:val="00AC3391"/>
    <w:rsid w:val="00AC3A38"/>
    <w:rsid w:val="00AC7E7B"/>
    <w:rsid w:val="00AD4BBF"/>
    <w:rsid w:val="00AE3AD9"/>
    <w:rsid w:val="00AE5D9B"/>
    <w:rsid w:val="00AE6215"/>
    <w:rsid w:val="00AF18D6"/>
    <w:rsid w:val="00AF57C5"/>
    <w:rsid w:val="00AF619A"/>
    <w:rsid w:val="00B03C55"/>
    <w:rsid w:val="00B05BA0"/>
    <w:rsid w:val="00B072AA"/>
    <w:rsid w:val="00B079C9"/>
    <w:rsid w:val="00B1015E"/>
    <w:rsid w:val="00B20F24"/>
    <w:rsid w:val="00B235C2"/>
    <w:rsid w:val="00B30252"/>
    <w:rsid w:val="00B3381B"/>
    <w:rsid w:val="00B36AFA"/>
    <w:rsid w:val="00B436CA"/>
    <w:rsid w:val="00B440F5"/>
    <w:rsid w:val="00B4650E"/>
    <w:rsid w:val="00B50287"/>
    <w:rsid w:val="00B51043"/>
    <w:rsid w:val="00B54088"/>
    <w:rsid w:val="00B5728C"/>
    <w:rsid w:val="00B5784C"/>
    <w:rsid w:val="00B61CEB"/>
    <w:rsid w:val="00B6651C"/>
    <w:rsid w:val="00B66D6F"/>
    <w:rsid w:val="00B67D84"/>
    <w:rsid w:val="00B70AE6"/>
    <w:rsid w:val="00B74E20"/>
    <w:rsid w:val="00B856AA"/>
    <w:rsid w:val="00B8759D"/>
    <w:rsid w:val="00B90AC7"/>
    <w:rsid w:val="00B961B7"/>
    <w:rsid w:val="00B9663F"/>
    <w:rsid w:val="00B9702E"/>
    <w:rsid w:val="00BA0E89"/>
    <w:rsid w:val="00BA29F9"/>
    <w:rsid w:val="00BA5617"/>
    <w:rsid w:val="00BA6DA5"/>
    <w:rsid w:val="00BB28D5"/>
    <w:rsid w:val="00BB47F4"/>
    <w:rsid w:val="00BC3957"/>
    <w:rsid w:val="00BC5C25"/>
    <w:rsid w:val="00BC7F84"/>
    <w:rsid w:val="00BD53D2"/>
    <w:rsid w:val="00BD581F"/>
    <w:rsid w:val="00BE4AB5"/>
    <w:rsid w:val="00BE5722"/>
    <w:rsid w:val="00BF086F"/>
    <w:rsid w:val="00BF4982"/>
    <w:rsid w:val="00BF5BD0"/>
    <w:rsid w:val="00BF76BE"/>
    <w:rsid w:val="00BF7C50"/>
    <w:rsid w:val="00C0124A"/>
    <w:rsid w:val="00C02AC0"/>
    <w:rsid w:val="00C06784"/>
    <w:rsid w:val="00C06B61"/>
    <w:rsid w:val="00C100E0"/>
    <w:rsid w:val="00C11EFD"/>
    <w:rsid w:val="00C12B0A"/>
    <w:rsid w:val="00C2031B"/>
    <w:rsid w:val="00C30C9B"/>
    <w:rsid w:val="00C33EB3"/>
    <w:rsid w:val="00C34DAB"/>
    <w:rsid w:val="00C35463"/>
    <w:rsid w:val="00C35842"/>
    <w:rsid w:val="00C376A5"/>
    <w:rsid w:val="00C40645"/>
    <w:rsid w:val="00C45BAE"/>
    <w:rsid w:val="00C46B16"/>
    <w:rsid w:val="00C50821"/>
    <w:rsid w:val="00C50CC6"/>
    <w:rsid w:val="00C53914"/>
    <w:rsid w:val="00C544DF"/>
    <w:rsid w:val="00C55CB9"/>
    <w:rsid w:val="00C741D5"/>
    <w:rsid w:val="00C82073"/>
    <w:rsid w:val="00C8216D"/>
    <w:rsid w:val="00C827A9"/>
    <w:rsid w:val="00C86714"/>
    <w:rsid w:val="00C93FFD"/>
    <w:rsid w:val="00C942B9"/>
    <w:rsid w:val="00CA3E6E"/>
    <w:rsid w:val="00CA687C"/>
    <w:rsid w:val="00CB31E8"/>
    <w:rsid w:val="00CC090D"/>
    <w:rsid w:val="00CC4198"/>
    <w:rsid w:val="00CC7C22"/>
    <w:rsid w:val="00CD1261"/>
    <w:rsid w:val="00CD692B"/>
    <w:rsid w:val="00CD737F"/>
    <w:rsid w:val="00CE0098"/>
    <w:rsid w:val="00D018AE"/>
    <w:rsid w:val="00D035F8"/>
    <w:rsid w:val="00D06AFF"/>
    <w:rsid w:val="00D12A2D"/>
    <w:rsid w:val="00D13973"/>
    <w:rsid w:val="00D24AF4"/>
    <w:rsid w:val="00D25BC6"/>
    <w:rsid w:val="00D301A2"/>
    <w:rsid w:val="00D3066E"/>
    <w:rsid w:val="00D35472"/>
    <w:rsid w:val="00D36D69"/>
    <w:rsid w:val="00D469CC"/>
    <w:rsid w:val="00D47B34"/>
    <w:rsid w:val="00D528FA"/>
    <w:rsid w:val="00D5486E"/>
    <w:rsid w:val="00D60224"/>
    <w:rsid w:val="00D62553"/>
    <w:rsid w:val="00D64F28"/>
    <w:rsid w:val="00D65E11"/>
    <w:rsid w:val="00D67831"/>
    <w:rsid w:val="00D8629B"/>
    <w:rsid w:val="00D911E5"/>
    <w:rsid w:val="00D92DB3"/>
    <w:rsid w:val="00D948C1"/>
    <w:rsid w:val="00D95DDC"/>
    <w:rsid w:val="00DA0A43"/>
    <w:rsid w:val="00DA26F7"/>
    <w:rsid w:val="00DA6760"/>
    <w:rsid w:val="00DB16DE"/>
    <w:rsid w:val="00DB2791"/>
    <w:rsid w:val="00DB3129"/>
    <w:rsid w:val="00DB341C"/>
    <w:rsid w:val="00DB44D7"/>
    <w:rsid w:val="00DB542B"/>
    <w:rsid w:val="00DB5909"/>
    <w:rsid w:val="00DB69E7"/>
    <w:rsid w:val="00DC0EBA"/>
    <w:rsid w:val="00DC73D2"/>
    <w:rsid w:val="00DD5F3F"/>
    <w:rsid w:val="00DE2BB5"/>
    <w:rsid w:val="00DE6353"/>
    <w:rsid w:val="00DF170F"/>
    <w:rsid w:val="00E0111C"/>
    <w:rsid w:val="00E018C9"/>
    <w:rsid w:val="00E04F93"/>
    <w:rsid w:val="00E07E4D"/>
    <w:rsid w:val="00E13166"/>
    <w:rsid w:val="00E137EF"/>
    <w:rsid w:val="00E17A5E"/>
    <w:rsid w:val="00E22C34"/>
    <w:rsid w:val="00E24111"/>
    <w:rsid w:val="00E2535D"/>
    <w:rsid w:val="00E30FD6"/>
    <w:rsid w:val="00E36BBE"/>
    <w:rsid w:val="00E422A9"/>
    <w:rsid w:val="00E43736"/>
    <w:rsid w:val="00E43A31"/>
    <w:rsid w:val="00E447BD"/>
    <w:rsid w:val="00E45817"/>
    <w:rsid w:val="00E45C46"/>
    <w:rsid w:val="00E47EC8"/>
    <w:rsid w:val="00E47F44"/>
    <w:rsid w:val="00E50E43"/>
    <w:rsid w:val="00E607D3"/>
    <w:rsid w:val="00E67D5B"/>
    <w:rsid w:val="00E77AFD"/>
    <w:rsid w:val="00E83010"/>
    <w:rsid w:val="00E946CD"/>
    <w:rsid w:val="00E95F24"/>
    <w:rsid w:val="00E962A9"/>
    <w:rsid w:val="00E971D2"/>
    <w:rsid w:val="00EA376B"/>
    <w:rsid w:val="00EA42D4"/>
    <w:rsid w:val="00EA5114"/>
    <w:rsid w:val="00EB1492"/>
    <w:rsid w:val="00EB4326"/>
    <w:rsid w:val="00EB4ED5"/>
    <w:rsid w:val="00EB4FB0"/>
    <w:rsid w:val="00EC5DBF"/>
    <w:rsid w:val="00ED24FC"/>
    <w:rsid w:val="00ED7DAE"/>
    <w:rsid w:val="00EE085A"/>
    <w:rsid w:val="00EE0DDD"/>
    <w:rsid w:val="00EE1111"/>
    <w:rsid w:val="00EE224A"/>
    <w:rsid w:val="00EE3E65"/>
    <w:rsid w:val="00EE46B7"/>
    <w:rsid w:val="00EE4758"/>
    <w:rsid w:val="00EF5090"/>
    <w:rsid w:val="00EF58BD"/>
    <w:rsid w:val="00F01095"/>
    <w:rsid w:val="00F02105"/>
    <w:rsid w:val="00F02A17"/>
    <w:rsid w:val="00F0317C"/>
    <w:rsid w:val="00F04558"/>
    <w:rsid w:val="00F06225"/>
    <w:rsid w:val="00F11659"/>
    <w:rsid w:val="00F155AA"/>
    <w:rsid w:val="00F17985"/>
    <w:rsid w:val="00F26D5C"/>
    <w:rsid w:val="00F300E7"/>
    <w:rsid w:val="00F339BF"/>
    <w:rsid w:val="00F33D60"/>
    <w:rsid w:val="00F342C7"/>
    <w:rsid w:val="00F34DC6"/>
    <w:rsid w:val="00F359CB"/>
    <w:rsid w:val="00F43DF1"/>
    <w:rsid w:val="00F45586"/>
    <w:rsid w:val="00F506DA"/>
    <w:rsid w:val="00F51F64"/>
    <w:rsid w:val="00F554E8"/>
    <w:rsid w:val="00F55F8E"/>
    <w:rsid w:val="00F5718B"/>
    <w:rsid w:val="00F6308C"/>
    <w:rsid w:val="00F7621E"/>
    <w:rsid w:val="00F76DB7"/>
    <w:rsid w:val="00F84C33"/>
    <w:rsid w:val="00F85465"/>
    <w:rsid w:val="00FA27F0"/>
    <w:rsid w:val="00FB2AA3"/>
    <w:rsid w:val="00FB346F"/>
    <w:rsid w:val="00FC4251"/>
    <w:rsid w:val="00FD1ECA"/>
    <w:rsid w:val="00FD5F05"/>
    <w:rsid w:val="00FE0D30"/>
    <w:rsid w:val="00FF0EE0"/>
    <w:rsid w:val="00FF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C6ACA4"/>
  <w15:docId w15:val="{7917BA14-FC84-4251-A1ED-03DF4A9A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D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3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397"/>
    <w:rPr>
      <w:rFonts w:asciiTheme="majorHAnsi" w:eastAsiaTheme="majorEastAsia" w:hAnsiTheme="majorHAnsi" w:cstheme="majorBidi"/>
      <w:sz w:val="18"/>
      <w:szCs w:val="18"/>
    </w:rPr>
  </w:style>
  <w:style w:type="paragraph" w:styleId="a5">
    <w:name w:val="header"/>
    <w:basedOn w:val="a"/>
    <w:link w:val="a6"/>
    <w:uiPriority w:val="99"/>
    <w:unhideWhenUsed/>
    <w:rsid w:val="00AC1EFB"/>
    <w:pPr>
      <w:tabs>
        <w:tab w:val="center" w:pos="4252"/>
        <w:tab w:val="right" w:pos="8504"/>
      </w:tabs>
      <w:snapToGrid w:val="0"/>
    </w:pPr>
  </w:style>
  <w:style w:type="character" w:customStyle="1" w:styleId="a6">
    <w:name w:val="ヘッダー (文字)"/>
    <w:basedOn w:val="a0"/>
    <w:link w:val="a5"/>
    <w:uiPriority w:val="99"/>
    <w:rsid w:val="00AC1EFB"/>
    <w:rPr>
      <w:sz w:val="24"/>
    </w:rPr>
  </w:style>
  <w:style w:type="paragraph" w:styleId="a7">
    <w:name w:val="footer"/>
    <w:basedOn w:val="a"/>
    <w:link w:val="a8"/>
    <w:uiPriority w:val="99"/>
    <w:unhideWhenUsed/>
    <w:rsid w:val="00AC1EFB"/>
    <w:pPr>
      <w:tabs>
        <w:tab w:val="center" w:pos="4252"/>
        <w:tab w:val="right" w:pos="8504"/>
      </w:tabs>
      <w:snapToGrid w:val="0"/>
    </w:pPr>
  </w:style>
  <w:style w:type="character" w:customStyle="1" w:styleId="a8">
    <w:name w:val="フッター (文字)"/>
    <w:basedOn w:val="a0"/>
    <w:link w:val="a7"/>
    <w:uiPriority w:val="99"/>
    <w:rsid w:val="00AC1EFB"/>
    <w:rPr>
      <w:sz w:val="24"/>
    </w:rPr>
  </w:style>
  <w:style w:type="paragraph" w:styleId="a9">
    <w:name w:val="List Paragraph"/>
    <w:basedOn w:val="a"/>
    <w:uiPriority w:val="34"/>
    <w:qFormat/>
    <w:rsid w:val="006E53D5"/>
    <w:pPr>
      <w:ind w:leftChars="400" w:left="840"/>
    </w:pPr>
  </w:style>
  <w:style w:type="numbering" w:customStyle="1" w:styleId="1">
    <w:name w:val="リストなし1"/>
    <w:next w:val="a2"/>
    <w:uiPriority w:val="99"/>
    <w:semiHidden/>
    <w:unhideWhenUsed/>
    <w:rsid w:val="007B3F3B"/>
  </w:style>
  <w:style w:type="numbering" w:customStyle="1" w:styleId="11">
    <w:name w:val="リストなし11"/>
    <w:next w:val="a2"/>
    <w:uiPriority w:val="99"/>
    <w:semiHidden/>
    <w:rsid w:val="007B3F3B"/>
  </w:style>
  <w:style w:type="character" w:styleId="aa">
    <w:name w:val="page number"/>
    <w:basedOn w:val="a0"/>
    <w:rsid w:val="007B3F3B"/>
  </w:style>
  <w:style w:type="table" w:styleId="ab">
    <w:name w:val="Table Grid"/>
    <w:basedOn w:val="a1"/>
    <w:uiPriority w:val="59"/>
    <w:rsid w:val="007B3F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rsid w:val="007B3F3B"/>
    <w:pPr>
      <w:jc w:val="right"/>
    </w:pPr>
    <w:rPr>
      <w:rFonts w:ascii="ＭＳ Ｐゴシック" w:eastAsia="ＭＳ Ｐゴシック" w:hAnsi="ＭＳ Ｐゴシック" w:cs="Times New Roman"/>
      <w:szCs w:val="24"/>
    </w:rPr>
  </w:style>
  <w:style w:type="character" w:customStyle="1" w:styleId="ad">
    <w:name w:val="結語 (文字)"/>
    <w:basedOn w:val="a0"/>
    <w:link w:val="ac"/>
    <w:uiPriority w:val="99"/>
    <w:rsid w:val="007B3F3B"/>
    <w:rPr>
      <w:rFonts w:ascii="ＭＳ Ｐゴシック" w:eastAsia="ＭＳ Ｐゴシック" w:hAnsi="ＭＳ Ｐゴシック" w:cs="Times New Roman"/>
      <w:sz w:val="24"/>
      <w:szCs w:val="24"/>
    </w:rPr>
  </w:style>
  <w:style w:type="paragraph" w:styleId="ae">
    <w:name w:val="Date"/>
    <w:basedOn w:val="a"/>
    <w:next w:val="a"/>
    <w:link w:val="af"/>
    <w:rsid w:val="007B3F3B"/>
    <w:rPr>
      <w:rFonts w:ascii="Century" w:eastAsia="ＭＳ Ｐ明朝" w:hAnsi="Century" w:cs="Times New Roman"/>
      <w:szCs w:val="24"/>
    </w:rPr>
  </w:style>
  <w:style w:type="character" w:customStyle="1" w:styleId="af">
    <w:name w:val="日付 (文字)"/>
    <w:basedOn w:val="a0"/>
    <w:link w:val="ae"/>
    <w:rsid w:val="007B3F3B"/>
    <w:rPr>
      <w:rFonts w:ascii="Century" w:eastAsia="ＭＳ Ｐ明朝" w:hAnsi="Century" w:cs="Times New Roman"/>
      <w:sz w:val="24"/>
      <w:szCs w:val="24"/>
    </w:rPr>
  </w:style>
  <w:style w:type="character" w:styleId="af0">
    <w:name w:val="annotation reference"/>
    <w:uiPriority w:val="99"/>
    <w:semiHidden/>
    <w:unhideWhenUsed/>
    <w:rsid w:val="007B3F3B"/>
    <w:rPr>
      <w:sz w:val="18"/>
      <w:szCs w:val="18"/>
    </w:rPr>
  </w:style>
  <w:style w:type="paragraph" w:styleId="af1">
    <w:name w:val="annotation text"/>
    <w:basedOn w:val="a"/>
    <w:link w:val="af2"/>
    <w:uiPriority w:val="99"/>
    <w:unhideWhenUsed/>
    <w:rsid w:val="007B3F3B"/>
    <w:pPr>
      <w:jc w:val="left"/>
    </w:pPr>
    <w:rPr>
      <w:rFonts w:ascii="Century" w:eastAsia="ＭＳ Ｐ明朝" w:hAnsi="Century" w:cs="Times New Roman"/>
      <w:szCs w:val="24"/>
    </w:rPr>
  </w:style>
  <w:style w:type="character" w:customStyle="1" w:styleId="af2">
    <w:name w:val="コメント文字列 (文字)"/>
    <w:basedOn w:val="a0"/>
    <w:link w:val="af1"/>
    <w:uiPriority w:val="99"/>
    <w:rsid w:val="007B3F3B"/>
    <w:rPr>
      <w:rFonts w:ascii="Century" w:eastAsia="ＭＳ Ｐ明朝" w:hAnsi="Century" w:cs="Times New Roman"/>
      <w:sz w:val="24"/>
      <w:szCs w:val="24"/>
    </w:rPr>
  </w:style>
  <w:style w:type="paragraph" w:styleId="af3">
    <w:name w:val="annotation subject"/>
    <w:basedOn w:val="af1"/>
    <w:next w:val="af1"/>
    <w:link w:val="af4"/>
    <w:uiPriority w:val="99"/>
    <w:semiHidden/>
    <w:unhideWhenUsed/>
    <w:rsid w:val="007B3F3B"/>
    <w:rPr>
      <w:b/>
      <w:bCs/>
    </w:rPr>
  </w:style>
  <w:style w:type="character" w:customStyle="1" w:styleId="af4">
    <w:name w:val="コメント内容 (文字)"/>
    <w:basedOn w:val="af2"/>
    <w:link w:val="af3"/>
    <w:uiPriority w:val="99"/>
    <w:semiHidden/>
    <w:rsid w:val="007B3F3B"/>
    <w:rPr>
      <w:rFonts w:ascii="Century" w:eastAsia="ＭＳ Ｐ明朝" w:hAnsi="Century" w:cs="Times New Roman"/>
      <w:b/>
      <w:bCs/>
      <w:sz w:val="24"/>
      <w:szCs w:val="24"/>
    </w:rPr>
  </w:style>
  <w:style w:type="paragraph" w:customStyle="1" w:styleId="s02">
    <w:name w:val="s02"/>
    <w:basedOn w:val="a"/>
    <w:uiPriority w:val="99"/>
    <w:rsid w:val="007B3F3B"/>
    <w:pPr>
      <w:widowControl/>
      <w:spacing w:before="120" w:after="144" w:line="288" w:lineRule="atLeast"/>
      <w:ind w:left="316" w:firstLine="240"/>
      <w:jc w:val="left"/>
    </w:pPr>
    <w:rPr>
      <w:rFonts w:ascii="ＭＳ Ｐゴシック" w:eastAsia="ＭＳ Ｐゴシック" w:hAnsi="ＭＳ Ｐゴシック" w:cs="ＭＳ Ｐゴシック"/>
      <w:kern w:val="0"/>
      <w:szCs w:val="24"/>
    </w:rPr>
  </w:style>
  <w:style w:type="character" w:styleId="af5">
    <w:name w:val="Hyperlink"/>
    <w:uiPriority w:val="99"/>
    <w:unhideWhenUsed/>
    <w:rsid w:val="007B3F3B"/>
    <w:rPr>
      <w:color w:val="0000FF"/>
      <w:u w:val="single"/>
    </w:rPr>
  </w:style>
  <w:style w:type="paragraph" w:styleId="Web">
    <w:name w:val="Normal (Web)"/>
    <w:basedOn w:val="a"/>
    <w:uiPriority w:val="99"/>
    <w:rsid w:val="007B3F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6">
    <w:name w:val="Strong"/>
    <w:qFormat/>
    <w:rsid w:val="007B3F3B"/>
    <w:rPr>
      <w:b/>
      <w:bCs/>
    </w:rPr>
  </w:style>
  <w:style w:type="paragraph" w:styleId="af7">
    <w:name w:val="Plain Text"/>
    <w:aliases w:val="Char, Char"/>
    <w:basedOn w:val="a"/>
    <w:link w:val="af8"/>
    <w:uiPriority w:val="99"/>
    <w:unhideWhenUsed/>
    <w:rsid w:val="007B3F3B"/>
    <w:pPr>
      <w:jc w:val="left"/>
    </w:pPr>
    <w:rPr>
      <w:rFonts w:ascii="ＭＳ ゴシック" w:eastAsia="ＭＳ ゴシック" w:hAnsi="Courier New" w:cs="Courier New"/>
      <w:sz w:val="20"/>
      <w:szCs w:val="21"/>
    </w:rPr>
  </w:style>
  <w:style w:type="character" w:customStyle="1" w:styleId="af8">
    <w:name w:val="書式なし (文字)"/>
    <w:aliases w:val="Char (文字), Char (文字)"/>
    <w:basedOn w:val="a0"/>
    <w:link w:val="af7"/>
    <w:uiPriority w:val="99"/>
    <w:rsid w:val="007B3F3B"/>
    <w:rPr>
      <w:rFonts w:ascii="ＭＳ ゴシック" w:eastAsia="ＭＳ ゴシック" w:hAnsi="Courier New" w:cs="Courier New"/>
      <w:sz w:val="20"/>
      <w:szCs w:val="21"/>
    </w:rPr>
  </w:style>
  <w:style w:type="paragraph" w:styleId="af9">
    <w:name w:val="footnote text"/>
    <w:basedOn w:val="a"/>
    <w:link w:val="afa"/>
    <w:uiPriority w:val="99"/>
    <w:unhideWhenUsed/>
    <w:rsid w:val="007B3F3B"/>
    <w:pPr>
      <w:snapToGrid w:val="0"/>
      <w:jc w:val="left"/>
    </w:pPr>
    <w:rPr>
      <w:rFonts w:ascii="Century" w:eastAsia="ＭＳ Ｐ明朝" w:hAnsi="Century" w:cs="Times New Roman"/>
      <w:szCs w:val="24"/>
    </w:rPr>
  </w:style>
  <w:style w:type="character" w:customStyle="1" w:styleId="afa">
    <w:name w:val="脚注文字列 (文字)"/>
    <w:basedOn w:val="a0"/>
    <w:link w:val="af9"/>
    <w:uiPriority w:val="99"/>
    <w:rsid w:val="007B3F3B"/>
    <w:rPr>
      <w:rFonts w:ascii="Century" w:eastAsia="ＭＳ Ｐ明朝" w:hAnsi="Century" w:cs="Times New Roman"/>
      <w:sz w:val="24"/>
      <w:szCs w:val="24"/>
    </w:rPr>
  </w:style>
  <w:style w:type="character" w:styleId="afb">
    <w:name w:val="footnote reference"/>
    <w:uiPriority w:val="99"/>
    <w:semiHidden/>
    <w:unhideWhenUsed/>
    <w:rsid w:val="007B3F3B"/>
    <w:rPr>
      <w:vertAlign w:val="superscript"/>
    </w:rPr>
  </w:style>
  <w:style w:type="paragraph" w:styleId="afc">
    <w:name w:val="Revision"/>
    <w:hidden/>
    <w:uiPriority w:val="99"/>
    <w:semiHidden/>
    <w:rsid w:val="007B3F3B"/>
    <w:rPr>
      <w:rFonts w:ascii="Century" w:eastAsia="ＭＳ Ｐ明朝" w:hAnsi="Century" w:cs="Times New Roman"/>
      <w:sz w:val="24"/>
      <w:szCs w:val="24"/>
    </w:rPr>
  </w:style>
  <w:style w:type="paragraph" w:styleId="afd">
    <w:name w:val="Body Text Indent"/>
    <w:basedOn w:val="a"/>
    <w:link w:val="afe"/>
    <w:uiPriority w:val="99"/>
    <w:rsid w:val="007B3F3B"/>
    <w:pPr>
      <w:ind w:left="240"/>
    </w:pPr>
    <w:rPr>
      <w:rFonts w:ascii="Century Schoolbook" w:eastAsia="ＭＳ ゴシック" w:hAnsi="Century Schoolbook" w:cs="Times New Roman"/>
      <w:color w:val="000000"/>
    </w:rPr>
  </w:style>
  <w:style w:type="character" w:customStyle="1" w:styleId="afe">
    <w:name w:val="本文インデント (文字)"/>
    <w:basedOn w:val="a0"/>
    <w:link w:val="afd"/>
    <w:uiPriority w:val="99"/>
    <w:rsid w:val="007B3F3B"/>
    <w:rPr>
      <w:rFonts w:ascii="Century Schoolbook" w:eastAsia="ＭＳ ゴシック" w:hAnsi="Century Schoolbook" w:cs="Times New Roman"/>
      <w:color w:val="000000"/>
      <w:sz w:val="24"/>
    </w:rPr>
  </w:style>
  <w:style w:type="character" w:customStyle="1" w:styleId="highlight">
    <w:name w:val="highlight"/>
    <w:rsid w:val="007B3F3B"/>
  </w:style>
  <w:style w:type="character" w:customStyle="1" w:styleId="style74">
    <w:name w:val="style74"/>
    <w:rsid w:val="007B3F3B"/>
  </w:style>
  <w:style w:type="paragraph" w:customStyle="1" w:styleId="Default">
    <w:name w:val="Default"/>
    <w:uiPriority w:val="99"/>
    <w:rsid w:val="007B3F3B"/>
    <w:pPr>
      <w:widowControl w:val="0"/>
      <w:autoSpaceDE w:val="0"/>
      <w:autoSpaceDN w:val="0"/>
      <w:adjustRightInd w:val="0"/>
    </w:pPr>
    <w:rPr>
      <w:rFonts w:ascii="ＭＳ" w:eastAsia="ＭＳ" w:cs="ＭＳ"/>
      <w:color w:val="000000"/>
      <w:kern w:val="0"/>
      <w:sz w:val="24"/>
      <w:szCs w:val="24"/>
    </w:rPr>
  </w:style>
  <w:style w:type="table" w:customStyle="1" w:styleId="10">
    <w:name w:val="表 (格子)1"/>
    <w:basedOn w:val="a1"/>
    <w:next w:val="ab"/>
    <w:uiPriority w:val="59"/>
    <w:rsid w:val="007B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basedOn w:val="a"/>
    <w:link w:val="aff0"/>
    <w:uiPriority w:val="99"/>
    <w:semiHidden/>
    <w:unhideWhenUsed/>
    <w:rsid w:val="00F43DF1"/>
  </w:style>
  <w:style w:type="character" w:customStyle="1" w:styleId="aff0">
    <w:name w:val="本文 (文字)"/>
    <w:basedOn w:val="a0"/>
    <w:link w:val="aff"/>
    <w:uiPriority w:val="99"/>
    <w:semiHidden/>
    <w:rsid w:val="00F43DF1"/>
    <w:rPr>
      <w:sz w:val="24"/>
    </w:rPr>
  </w:style>
  <w:style w:type="character" w:customStyle="1" w:styleId="12">
    <w:name w:val="未解決のメンション1"/>
    <w:basedOn w:val="a0"/>
    <w:uiPriority w:val="99"/>
    <w:semiHidden/>
    <w:unhideWhenUsed/>
    <w:rsid w:val="009C706F"/>
    <w:rPr>
      <w:color w:val="605E5C"/>
      <w:shd w:val="clear" w:color="auto" w:fill="E1DFDD"/>
    </w:rPr>
  </w:style>
  <w:style w:type="character" w:styleId="aff1">
    <w:name w:val="FollowedHyperlink"/>
    <w:basedOn w:val="a0"/>
    <w:uiPriority w:val="99"/>
    <w:semiHidden/>
    <w:unhideWhenUsed/>
    <w:rsid w:val="007807E6"/>
    <w:rPr>
      <w:color w:val="800080" w:themeColor="followedHyperlink"/>
      <w:u w:val="single"/>
    </w:rPr>
  </w:style>
  <w:style w:type="paragraph" w:customStyle="1" w:styleId="msonormal0">
    <w:name w:val="msonormal"/>
    <w:basedOn w:val="a"/>
    <w:uiPriority w:val="99"/>
    <w:rsid w:val="007807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3">
    <w:name w:val="書式なし (文字)1"/>
    <w:aliases w:val="Char (文字)1"/>
    <w:basedOn w:val="a0"/>
    <w:uiPriority w:val="99"/>
    <w:semiHidden/>
    <w:rsid w:val="007807E6"/>
    <w:rPr>
      <w:rFonts w:asciiTheme="minorEastAsia"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0130">
      <w:bodyDiv w:val="1"/>
      <w:marLeft w:val="0"/>
      <w:marRight w:val="0"/>
      <w:marTop w:val="0"/>
      <w:marBottom w:val="0"/>
      <w:divBdr>
        <w:top w:val="none" w:sz="0" w:space="0" w:color="auto"/>
        <w:left w:val="none" w:sz="0" w:space="0" w:color="auto"/>
        <w:bottom w:val="none" w:sz="0" w:space="0" w:color="auto"/>
        <w:right w:val="none" w:sz="0" w:space="0" w:color="auto"/>
      </w:divBdr>
    </w:div>
    <w:div w:id="222645800">
      <w:bodyDiv w:val="1"/>
      <w:marLeft w:val="0"/>
      <w:marRight w:val="0"/>
      <w:marTop w:val="0"/>
      <w:marBottom w:val="0"/>
      <w:divBdr>
        <w:top w:val="none" w:sz="0" w:space="0" w:color="auto"/>
        <w:left w:val="none" w:sz="0" w:space="0" w:color="auto"/>
        <w:bottom w:val="none" w:sz="0" w:space="0" w:color="auto"/>
        <w:right w:val="none" w:sz="0" w:space="0" w:color="auto"/>
      </w:divBdr>
    </w:div>
    <w:div w:id="310210354">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68852498">
      <w:bodyDiv w:val="1"/>
      <w:marLeft w:val="0"/>
      <w:marRight w:val="0"/>
      <w:marTop w:val="0"/>
      <w:marBottom w:val="0"/>
      <w:divBdr>
        <w:top w:val="none" w:sz="0" w:space="0" w:color="auto"/>
        <w:left w:val="none" w:sz="0" w:space="0" w:color="auto"/>
        <w:bottom w:val="none" w:sz="0" w:space="0" w:color="auto"/>
        <w:right w:val="none" w:sz="0" w:space="0" w:color="auto"/>
      </w:divBdr>
    </w:div>
    <w:div w:id="573659829">
      <w:bodyDiv w:val="1"/>
      <w:marLeft w:val="0"/>
      <w:marRight w:val="0"/>
      <w:marTop w:val="0"/>
      <w:marBottom w:val="0"/>
      <w:divBdr>
        <w:top w:val="none" w:sz="0" w:space="0" w:color="auto"/>
        <w:left w:val="none" w:sz="0" w:space="0" w:color="auto"/>
        <w:bottom w:val="none" w:sz="0" w:space="0" w:color="auto"/>
        <w:right w:val="none" w:sz="0" w:space="0" w:color="auto"/>
      </w:divBdr>
    </w:div>
    <w:div w:id="620378616">
      <w:bodyDiv w:val="1"/>
      <w:marLeft w:val="0"/>
      <w:marRight w:val="0"/>
      <w:marTop w:val="0"/>
      <w:marBottom w:val="0"/>
      <w:divBdr>
        <w:top w:val="none" w:sz="0" w:space="0" w:color="auto"/>
        <w:left w:val="none" w:sz="0" w:space="0" w:color="auto"/>
        <w:bottom w:val="none" w:sz="0" w:space="0" w:color="auto"/>
        <w:right w:val="none" w:sz="0" w:space="0" w:color="auto"/>
      </w:divBdr>
    </w:div>
    <w:div w:id="652105686">
      <w:bodyDiv w:val="1"/>
      <w:marLeft w:val="0"/>
      <w:marRight w:val="0"/>
      <w:marTop w:val="0"/>
      <w:marBottom w:val="0"/>
      <w:divBdr>
        <w:top w:val="none" w:sz="0" w:space="0" w:color="auto"/>
        <w:left w:val="none" w:sz="0" w:space="0" w:color="auto"/>
        <w:bottom w:val="none" w:sz="0" w:space="0" w:color="auto"/>
        <w:right w:val="none" w:sz="0" w:space="0" w:color="auto"/>
      </w:divBdr>
    </w:div>
    <w:div w:id="680357755">
      <w:bodyDiv w:val="1"/>
      <w:marLeft w:val="0"/>
      <w:marRight w:val="0"/>
      <w:marTop w:val="0"/>
      <w:marBottom w:val="0"/>
      <w:divBdr>
        <w:top w:val="none" w:sz="0" w:space="0" w:color="auto"/>
        <w:left w:val="none" w:sz="0" w:space="0" w:color="auto"/>
        <w:bottom w:val="none" w:sz="0" w:space="0" w:color="auto"/>
        <w:right w:val="none" w:sz="0" w:space="0" w:color="auto"/>
      </w:divBdr>
    </w:div>
    <w:div w:id="728071462">
      <w:bodyDiv w:val="1"/>
      <w:marLeft w:val="0"/>
      <w:marRight w:val="0"/>
      <w:marTop w:val="0"/>
      <w:marBottom w:val="0"/>
      <w:divBdr>
        <w:top w:val="none" w:sz="0" w:space="0" w:color="auto"/>
        <w:left w:val="none" w:sz="0" w:space="0" w:color="auto"/>
        <w:bottom w:val="none" w:sz="0" w:space="0" w:color="auto"/>
        <w:right w:val="none" w:sz="0" w:space="0" w:color="auto"/>
      </w:divBdr>
    </w:div>
    <w:div w:id="824929190">
      <w:bodyDiv w:val="1"/>
      <w:marLeft w:val="0"/>
      <w:marRight w:val="0"/>
      <w:marTop w:val="0"/>
      <w:marBottom w:val="0"/>
      <w:divBdr>
        <w:top w:val="none" w:sz="0" w:space="0" w:color="auto"/>
        <w:left w:val="none" w:sz="0" w:space="0" w:color="auto"/>
        <w:bottom w:val="none" w:sz="0" w:space="0" w:color="auto"/>
        <w:right w:val="none" w:sz="0" w:space="0" w:color="auto"/>
      </w:divBdr>
    </w:div>
    <w:div w:id="1375039695">
      <w:bodyDiv w:val="1"/>
      <w:marLeft w:val="0"/>
      <w:marRight w:val="0"/>
      <w:marTop w:val="0"/>
      <w:marBottom w:val="0"/>
      <w:divBdr>
        <w:top w:val="none" w:sz="0" w:space="0" w:color="auto"/>
        <w:left w:val="none" w:sz="0" w:space="0" w:color="auto"/>
        <w:bottom w:val="none" w:sz="0" w:space="0" w:color="auto"/>
        <w:right w:val="none" w:sz="0" w:space="0" w:color="auto"/>
      </w:divBdr>
    </w:div>
    <w:div w:id="1565801083">
      <w:bodyDiv w:val="1"/>
      <w:marLeft w:val="0"/>
      <w:marRight w:val="0"/>
      <w:marTop w:val="0"/>
      <w:marBottom w:val="0"/>
      <w:divBdr>
        <w:top w:val="none" w:sz="0" w:space="0" w:color="auto"/>
        <w:left w:val="none" w:sz="0" w:space="0" w:color="auto"/>
        <w:bottom w:val="none" w:sz="0" w:space="0" w:color="auto"/>
        <w:right w:val="none" w:sz="0" w:space="0" w:color="auto"/>
      </w:divBdr>
    </w:div>
    <w:div w:id="17084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2209-25CA-45B9-8B10-5F8B5B03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日本大学本部</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dc:creator>
  <cp:lastModifiedBy>工学部研究事務課</cp:lastModifiedBy>
  <cp:revision>3</cp:revision>
  <cp:lastPrinted>2022-04-27T01:59:00Z</cp:lastPrinted>
  <dcterms:created xsi:type="dcterms:W3CDTF">2022-04-27T04:39:00Z</dcterms:created>
  <dcterms:modified xsi:type="dcterms:W3CDTF">2023-03-28T10:15:00Z</dcterms:modified>
</cp:coreProperties>
</file>